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FE0A4" w14:textId="7D91E4A2" w:rsidR="00246AD5" w:rsidRPr="00BF5E1B" w:rsidRDefault="00246AD5" w:rsidP="00D80484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spacing w:after="240"/>
        <w:ind w:right="-284"/>
        <w:jc w:val="both"/>
        <w:rPr>
          <w:rFonts w:cs="Arial"/>
          <w:b/>
          <w:sz w:val="24"/>
          <w:szCs w:val="24"/>
        </w:rPr>
      </w:pPr>
      <w:r w:rsidRPr="00BF5E1B">
        <w:rPr>
          <w:rFonts w:cs="Arial"/>
          <w:b/>
          <w:sz w:val="24"/>
          <w:szCs w:val="24"/>
        </w:rPr>
        <w:t xml:space="preserve">1. </w:t>
      </w:r>
      <w:bookmarkStart w:id="0" w:name="_Hlk212111793"/>
      <w:r w:rsidRPr="00BF5E1B">
        <w:rPr>
          <w:rFonts w:cs="Arial"/>
          <w:b/>
          <w:sz w:val="24"/>
          <w:szCs w:val="24"/>
        </w:rPr>
        <w:t>Identificação do beneficiário</w:t>
      </w:r>
      <w:bookmarkEnd w:id="0"/>
    </w:p>
    <w:p w14:paraId="076577EB" w14:textId="4BDA93B5" w:rsidR="00246AD5" w:rsidRPr="00D87EE6" w:rsidRDefault="00246AD5" w:rsidP="00601390">
      <w:pPr>
        <w:spacing w:after="360"/>
        <w:ind w:right="-284"/>
        <w:rPr>
          <w:rFonts w:cs="Arial"/>
          <w:szCs w:val="22"/>
        </w:rPr>
      </w:pPr>
      <w:r w:rsidRPr="00D87EE6">
        <w:rPr>
          <w:rFonts w:cs="Arial"/>
          <w:szCs w:val="22"/>
        </w:rPr>
        <w:t>Nome</w:t>
      </w:r>
      <w:r>
        <w:rPr>
          <w:rFonts w:cs="Arial"/>
          <w:szCs w:val="22"/>
        </w:rPr>
        <w:t>/Designação Social</w:t>
      </w:r>
      <w:r w:rsidRPr="00D87EE6">
        <w:rPr>
          <w:rFonts w:cs="Arial"/>
          <w:szCs w:val="22"/>
        </w:rPr>
        <w:t>:</w:t>
      </w:r>
      <w:sdt>
        <w:sdtPr>
          <w:rPr>
            <w:rFonts w:cs="Arial"/>
            <w:szCs w:val="22"/>
          </w:rPr>
          <w:id w:val="-1302375270"/>
          <w:placeholder>
            <w:docPart w:val="89608230EEC847059919E5FB1FC25A68"/>
          </w:placeholder>
          <w:text/>
        </w:sdtPr>
        <w:sdtEndPr/>
        <w:sdtContent>
          <w:r w:rsidRPr="00D87EE6">
            <w:rPr>
              <w:rFonts w:cs="Arial"/>
              <w:szCs w:val="22"/>
            </w:rPr>
            <w:t xml:space="preserve"> __________________</w:t>
          </w:r>
          <w:r>
            <w:rPr>
              <w:rFonts w:cs="Arial"/>
              <w:szCs w:val="22"/>
            </w:rPr>
            <w:t>_</w:t>
          </w:r>
          <w:r w:rsidRPr="00D87EE6">
            <w:rPr>
              <w:rFonts w:cs="Arial"/>
              <w:szCs w:val="22"/>
            </w:rPr>
            <w:t>_____________________</w:t>
          </w:r>
          <w:r>
            <w:rPr>
              <w:rFonts w:cs="Arial"/>
              <w:szCs w:val="22"/>
            </w:rPr>
            <w:t>___</w:t>
          </w:r>
          <w:r w:rsidRPr="00D87EE6">
            <w:rPr>
              <w:rFonts w:cs="Arial"/>
              <w:szCs w:val="22"/>
            </w:rPr>
            <w:t>________________</w:t>
          </w:r>
        </w:sdtContent>
      </w:sdt>
      <w:r w:rsidRPr="00D87EE6">
        <w:rPr>
          <w:rFonts w:cs="Arial"/>
          <w:szCs w:val="22"/>
        </w:rPr>
        <w:t xml:space="preserve"> </w:t>
      </w:r>
    </w:p>
    <w:p w14:paraId="1D545CFA" w14:textId="7E48D55A" w:rsidR="00EB3E0E" w:rsidRDefault="00793F34" w:rsidP="005A203A">
      <w:pPr>
        <w:spacing w:after="120"/>
        <w:ind w:right="-284"/>
        <w:rPr>
          <w:rFonts w:cs="Arial"/>
        </w:rPr>
      </w:pPr>
      <w:sdt>
        <w:sdtPr>
          <w:rPr>
            <w:rFonts w:cs="Arial"/>
            <w:szCs w:val="22"/>
          </w:rPr>
          <w:id w:val="1214690825"/>
          <w:placeholder>
            <w:docPart w:val="89608230EEC847059919E5FB1FC25A68"/>
          </w:placeholder>
          <w:text/>
        </w:sdtPr>
        <w:sdtEndPr/>
        <w:sdtContent/>
      </w:sdt>
      <w:r w:rsidR="00246AD5">
        <w:rPr>
          <w:rFonts w:cs="Arial"/>
        </w:rPr>
        <w:t xml:space="preserve"> </w:t>
      </w:r>
      <w:sdt>
        <w:sdtPr>
          <w:rPr>
            <w:rFonts w:cs="Arial"/>
          </w:rPr>
          <w:id w:val="-828593879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/>
      </w:sdt>
      <w:r w:rsidR="00246AD5">
        <w:rPr>
          <w:rFonts w:cs="Arial"/>
        </w:rPr>
        <w:t>N</w:t>
      </w:r>
      <w:r w:rsidR="00246AD5" w:rsidRPr="00BB4B68">
        <w:rPr>
          <w:rFonts w:cs="Arial"/>
        </w:rPr>
        <w:t>I</w:t>
      </w:r>
      <w:r w:rsidR="00246AD5">
        <w:rPr>
          <w:rFonts w:cs="Arial"/>
        </w:rPr>
        <w:t xml:space="preserve">F/NIPC: </w:t>
      </w:r>
      <w:sdt>
        <w:sdtPr>
          <w:rPr>
            <w:rFonts w:cs="Arial"/>
          </w:rPr>
          <w:id w:val="-1344086415"/>
          <w:text/>
        </w:sdtPr>
        <w:sdtEndPr/>
        <w:sdtContent>
          <w:r w:rsidR="00246AD5">
            <w:rPr>
              <w:rFonts w:cs="Arial"/>
            </w:rPr>
            <w:t>________</w:t>
          </w:r>
          <w:r w:rsidR="00BF5E1B">
            <w:rPr>
              <w:rFonts w:cs="Arial"/>
            </w:rPr>
            <w:t>_________________</w:t>
          </w:r>
          <w:r w:rsidR="00246AD5">
            <w:rPr>
              <w:rFonts w:cs="Arial"/>
            </w:rPr>
            <w:t>______</w:t>
          </w:r>
        </w:sdtContent>
      </w:sdt>
      <w:r w:rsidR="00246AD5">
        <w:rPr>
          <w:rFonts w:cs="Arial"/>
        </w:rPr>
        <w:t xml:space="preserve">       NIFAP: </w:t>
      </w:r>
      <w:sdt>
        <w:sdtPr>
          <w:rPr>
            <w:rFonts w:cs="Arial"/>
          </w:rPr>
          <w:id w:val="-1861965839"/>
          <w:text/>
        </w:sdtPr>
        <w:sdtEndPr/>
        <w:sdtContent>
          <w:r w:rsidR="00246AD5">
            <w:rPr>
              <w:rFonts w:cs="Arial"/>
            </w:rPr>
            <w:t>_____</w:t>
          </w:r>
          <w:r w:rsidR="00BF5E1B">
            <w:rPr>
              <w:rFonts w:cs="Arial"/>
            </w:rPr>
            <w:t>______</w:t>
          </w:r>
          <w:r w:rsidR="00246AD5">
            <w:rPr>
              <w:rFonts w:cs="Arial"/>
            </w:rPr>
            <w:t>____________________</w:t>
          </w:r>
        </w:sdtContent>
      </w:sdt>
    </w:p>
    <w:p w14:paraId="39BBD6B6" w14:textId="6BE46009" w:rsidR="00D80484" w:rsidRDefault="00D80484" w:rsidP="008C55A8">
      <w:pPr>
        <w:ind w:right="-284"/>
        <w:rPr>
          <w:rFonts w:cs="Arial"/>
        </w:rPr>
      </w:pPr>
    </w:p>
    <w:p w14:paraId="3345246B" w14:textId="77777777" w:rsidR="00147A24" w:rsidRDefault="00147A24" w:rsidP="008C55A8">
      <w:pPr>
        <w:ind w:right="-284"/>
        <w:rPr>
          <w:rFonts w:cs="Arial"/>
        </w:rPr>
      </w:pPr>
    </w:p>
    <w:p w14:paraId="2FDED6F0" w14:textId="2B7622B4" w:rsidR="00246AD5" w:rsidRPr="00BF5E1B" w:rsidRDefault="00246AD5" w:rsidP="00D80484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spacing w:after="240"/>
        <w:ind w:right="-284"/>
        <w:jc w:val="both"/>
        <w:rPr>
          <w:rFonts w:cs="Arial"/>
          <w:b/>
          <w:sz w:val="24"/>
          <w:szCs w:val="24"/>
        </w:rPr>
      </w:pPr>
      <w:r w:rsidRPr="00BF5E1B">
        <w:rPr>
          <w:rFonts w:cs="Arial"/>
          <w:b/>
          <w:sz w:val="24"/>
          <w:szCs w:val="24"/>
        </w:rPr>
        <w:t>2. S</w:t>
      </w:r>
      <w:r w:rsidR="00D80484" w:rsidRPr="00BF5E1B">
        <w:rPr>
          <w:rFonts w:cs="Arial"/>
          <w:b/>
          <w:sz w:val="24"/>
          <w:szCs w:val="24"/>
        </w:rPr>
        <w:t>etor</w:t>
      </w:r>
      <w:r w:rsidRPr="00BF5E1B">
        <w:rPr>
          <w:rFonts w:cs="Arial"/>
          <w:b/>
          <w:sz w:val="24"/>
          <w:szCs w:val="24"/>
        </w:rPr>
        <w:t xml:space="preserve">(es) </w:t>
      </w:r>
      <w:r w:rsidR="00D80484" w:rsidRPr="00BF5E1B">
        <w:rPr>
          <w:rFonts w:cs="Arial"/>
          <w:b/>
          <w:sz w:val="24"/>
          <w:szCs w:val="24"/>
        </w:rPr>
        <w:t>de</w:t>
      </w:r>
      <w:r w:rsidRPr="00BF5E1B">
        <w:rPr>
          <w:rFonts w:cs="Arial"/>
          <w:b/>
          <w:sz w:val="24"/>
          <w:szCs w:val="24"/>
        </w:rPr>
        <w:t xml:space="preserve"> I</w:t>
      </w:r>
      <w:r w:rsidR="00D80484" w:rsidRPr="00BF5E1B">
        <w:rPr>
          <w:rFonts w:cs="Arial"/>
          <w:b/>
          <w:sz w:val="24"/>
          <w:szCs w:val="24"/>
        </w:rPr>
        <w:t>nvestimento</w:t>
      </w:r>
    </w:p>
    <w:p w14:paraId="6959BC30" w14:textId="335546CC" w:rsidR="00246AD5" w:rsidRPr="006F33E9" w:rsidRDefault="006F33E9" w:rsidP="006F33E9">
      <w:pPr>
        <w:pStyle w:val="PargrafodaLista"/>
        <w:numPr>
          <w:ilvl w:val="1"/>
          <w:numId w:val="3"/>
        </w:numPr>
        <w:tabs>
          <w:tab w:val="left" w:pos="284"/>
        </w:tabs>
        <w:spacing w:after="0" w:line="360" w:lineRule="auto"/>
        <w:ind w:left="357" w:hanging="35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  <w:r w:rsidR="00246AD5" w:rsidRPr="006F33E9">
        <w:rPr>
          <w:rFonts w:cs="Arial"/>
          <w:b/>
          <w:sz w:val="22"/>
          <w:szCs w:val="22"/>
        </w:rPr>
        <w:t>PRODUÇÃO ANIMAL: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7"/>
        <w:gridCol w:w="436"/>
        <w:gridCol w:w="236"/>
        <w:gridCol w:w="1605"/>
        <w:gridCol w:w="577"/>
      </w:tblGrid>
      <w:tr w:rsidR="00246AD5" w:rsidRPr="00D87EE6" w14:paraId="6792B5F0" w14:textId="77777777" w:rsidTr="00BF5C8E">
        <w:tc>
          <w:tcPr>
            <w:tcW w:w="2357" w:type="dxa"/>
            <w:shd w:val="clear" w:color="auto" w:fill="auto"/>
          </w:tcPr>
          <w:p w14:paraId="32957566" w14:textId="77777777" w:rsidR="00246AD5" w:rsidRPr="00D87EE6" w:rsidRDefault="00246AD5" w:rsidP="00601390">
            <w:pPr>
              <w:spacing w:after="120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 xml:space="preserve">Bovinicultura </w:t>
            </w:r>
            <w:r>
              <w:rPr>
                <w:rFonts w:cs="Arial"/>
                <w:szCs w:val="22"/>
              </w:rPr>
              <w:t xml:space="preserve">   </w:t>
            </w:r>
          </w:p>
        </w:tc>
        <w:sdt>
          <w:sdtPr>
            <w:rPr>
              <w:rFonts w:cs="Arial"/>
              <w:szCs w:val="22"/>
            </w:rPr>
            <w:id w:val="852694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2AC59C7A" w14:textId="77777777" w:rsidR="00246AD5" w:rsidRPr="00D87EE6" w:rsidRDefault="00246AD5" w:rsidP="00601390">
                <w:pPr>
                  <w:spacing w:after="12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7A10C6AA" w14:textId="77777777" w:rsidR="00246AD5" w:rsidRPr="00D87EE6" w:rsidRDefault="00246AD5" w:rsidP="00601390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14:paraId="70A2597F" w14:textId="77777777" w:rsidR="00246AD5" w:rsidRPr="00D87EE6" w:rsidRDefault="00246AD5" w:rsidP="00601390">
            <w:pPr>
              <w:spacing w:after="120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Avicultura</w:t>
            </w:r>
          </w:p>
        </w:tc>
        <w:sdt>
          <w:sdtPr>
            <w:rPr>
              <w:rFonts w:cs="Arial"/>
              <w:szCs w:val="22"/>
            </w:rPr>
            <w:id w:val="-960337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auto"/>
              </w:tcPr>
              <w:p w14:paraId="1F505327" w14:textId="77777777" w:rsidR="00246AD5" w:rsidRPr="00D87EE6" w:rsidRDefault="00246AD5" w:rsidP="00601390">
                <w:pPr>
                  <w:spacing w:after="120"/>
                  <w:ind w:hanging="63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246AD5" w:rsidRPr="00D87EE6" w14:paraId="1A4E0E8F" w14:textId="77777777" w:rsidTr="00BF5C8E">
        <w:tc>
          <w:tcPr>
            <w:tcW w:w="2357" w:type="dxa"/>
            <w:shd w:val="clear" w:color="auto" w:fill="auto"/>
          </w:tcPr>
          <w:p w14:paraId="025AAFED" w14:textId="77777777" w:rsidR="00246AD5" w:rsidRPr="00D87EE6" w:rsidRDefault="00246AD5" w:rsidP="00601390">
            <w:pPr>
              <w:spacing w:after="120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 xml:space="preserve">Suinicultura </w:t>
            </w:r>
          </w:p>
        </w:tc>
        <w:sdt>
          <w:sdtPr>
            <w:rPr>
              <w:rFonts w:cs="Arial"/>
              <w:szCs w:val="22"/>
            </w:rPr>
            <w:id w:val="-72067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6C1BD49D" w14:textId="77777777" w:rsidR="00246AD5" w:rsidRPr="00D87EE6" w:rsidRDefault="00246AD5" w:rsidP="00601390">
                <w:pPr>
                  <w:spacing w:after="120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02B869C0" w14:textId="77777777" w:rsidR="00246AD5" w:rsidRPr="00D87EE6" w:rsidRDefault="00246AD5" w:rsidP="00601390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14:paraId="77BDA5B7" w14:textId="77777777" w:rsidR="00246AD5" w:rsidRPr="00D87EE6" w:rsidRDefault="00246AD5" w:rsidP="00601390">
            <w:pPr>
              <w:spacing w:after="120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Cunicultura</w:t>
            </w:r>
          </w:p>
        </w:tc>
        <w:sdt>
          <w:sdtPr>
            <w:rPr>
              <w:rFonts w:cs="Arial"/>
              <w:szCs w:val="22"/>
            </w:rPr>
            <w:id w:val="-1310934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auto"/>
              </w:tcPr>
              <w:p w14:paraId="418B5BD0" w14:textId="77777777" w:rsidR="00246AD5" w:rsidRPr="00D87EE6" w:rsidRDefault="00246AD5" w:rsidP="00601390">
                <w:pPr>
                  <w:spacing w:after="120"/>
                  <w:ind w:hanging="63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246AD5" w:rsidRPr="00D87EE6" w14:paraId="5B3A0A20" w14:textId="77777777" w:rsidTr="00BF5C8E">
        <w:tc>
          <w:tcPr>
            <w:tcW w:w="2357" w:type="dxa"/>
            <w:shd w:val="clear" w:color="auto" w:fill="auto"/>
          </w:tcPr>
          <w:p w14:paraId="3F914F2D" w14:textId="77777777" w:rsidR="00246AD5" w:rsidRPr="00D87EE6" w:rsidRDefault="00246AD5" w:rsidP="00601390">
            <w:pPr>
              <w:spacing w:after="120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Equinicultura</w:t>
            </w:r>
          </w:p>
        </w:tc>
        <w:sdt>
          <w:sdtPr>
            <w:rPr>
              <w:rFonts w:cs="Arial"/>
              <w:szCs w:val="22"/>
            </w:rPr>
            <w:id w:val="122233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44975946" w14:textId="77777777" w:rsidR="00246AD5" w:rsidRPr="00D87EE6" w:rsidRDefault="00246AD5" w:rsidP="00601390">
                <w:pPr>
                  <w:spacing w:after="120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7D48A9CB" w14:textId="77777777" w:rsidR="00246AD5" w:rsidRPr="00D87EE6" w:rsidRDefault="00246AD5" w:rsidP="00601390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14:paraId="67A6C901" w14:textId="77777777" w:rsidR="00246AD5" w:rsidRPr="00D87EE6" w:rsidRDefault="00246AD5" w:rsidP="00601390">
            <w:pPr>
              <w:spacing w:after="120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Apicultura</w:t>
            </w:r>
          </w:p>
        </w:tc>
        <w:sdt>
          <w:sdtPr>
            <w:rPr>
              <w:rFonts w:cs="Arial"/>
              <w:szCs w:val="22"/>
            </w:rPr>
            <w:id w:val="-158266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auto"/>
              </w:tcPr>
              <w:p w14:paraId="047A19BD" w14:textId="77777777" w:rsidR="00246AD5" w:rsidRPr="00D87EE6" w:rsidRDefault="00246AD5" w:rsidP="00601390">
                <w:pPr>
                  <w:spacing w:after="120"/>
                  <w:ind w:hanging="63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246AD5" w:rsidRPr="00D87EE6" w14:paraId="27C733E7" w14:textId="77777777" w:rsidTr="00BF5C8E">
        <w:tc>
          <w:tcPr>
            <w:tcW w:w="2357" w:type="dxa"/>
            <w:shd w:val="clear" w:color="auto" w:fill="auto"/>
          </w:tcPr>
          <w:p w14:paraId="5CA35CBE" w14:textId="77777777" w:rsidR="00246AD5" w:rsidRPr="00D87EE6" w:rsidRDefault="00246AD5" w:rsidP="00601390">
            <w:pPr>
              <w:spacing w:after="120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 xml:space="preserve">Ovinicultura </w:t>
            </w:r>
          </w:p>
        </w:tc>
        <w:sdt>
          <w:sdtPr>
            <w:rPr>
              <w:rFonts w:cs="Arial"/>
              <w:szCs w:val="22"/>
            </w:rPr>
            <w:id w:val="-162707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0229CD2E" w14:textId="77777777" w:rsidR="00246AD5" w:rsidRPr="00D87EE6" w:rsidRDefault="00246AD5" w:rsidP="00601390">
                <w:pPr>
                  <w:spacing w:after="120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18B0FD42" w14:textId="77777777" w:rsidR="00246AD5" w:rsidRPr="00D87EE6" w:rsidRDefault="00246AD5" w:rsidP="00601390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14:paraId="58F09283" w14:textId="77777777" w:rsidR="00246AD5" w:rsidRPr="00D87EE6" w:rsidRDefault="00246AD5" w:rsidP="00601390">
            <w:pPr>
              <w:spacing w:after="120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Helicicultura</w:t>
            </w:r>
          </w:p>
        </w:tc>
        <w:sdt>
          <w:sdtPr>
            <w:rPr>
              <w:rFonts w:cs="Arial"/>
              <w:szCs w:val="22"/>
            </w:rPr>
            <w:id w:val="-88124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auto"/>
              </w:tcPr>
              <w:p w14:paraId="20318BA6" w14:textId="77777777" w:rsidR="00246AD5" w:rsidRPr="00D87EE6" w:rsidRDefault="00246AD5" w:rsidP="00601390">
                <w:pPr>
                  <w:spacing w:after="120"/>
                  <w:ind w:hanging="63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246AD5" w:rsidRPr="00D87EE6" w14:paraId="7142220B" w14:textId="77777777" w:rsidTr="00BF5C8E">
        <w:tc>
          <w:tcPr>
            <w:tcW w:w="2357" w:type="dxa"/>
            <w:shd w:val="clear" w:color="auto" w:fill="auto"/>
          </w:tcPr>
          <w:p w14:paraId="201EDB2B" w14:textId="77777777" w:rsidR="00246AD5" w:rsidRPr="00D87EE6" w:rsidRDefault="00246AD5" w:rsidP="00601390">
            <w:pPr>
              <w:spacing w:after="360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Caprinicultura</w:t>
            </w:r>
          </w:p>
        </w:tc>
        <w:sdt>
          <w:sdtPr>
            <w:rPr>
              <w:rFonts w:cs="Arial"/>
              <w:szCs w:val="22"/>
            </w:rPr>
            <w:id w:val="133912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5ACAC794" w14:textId="77777777" w:rsidR="00246AD5" w:rsidRPr="00D87EE6" w:rsidRDefault="00246AD5" w:rsidP="00601390">
                <w:pPr>
                  <w:spacing w:after="360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30575321" w14:textId="77777777" w:rsidR="00246AD5" w:rsidRPr="00D87EE6" w:rsidRDefault="00246AD5" w:rsidP="00601390">
            <w:pPr>
              <w:spacing w:after="360"/>
              <w:rPr>
                <w:rFonts w:cs="Arial"/>
                <w:szCs w:val="22"/>
              </w:rPr>
            </w:pPr>
          </w:p>
        </w:tc>
        <w:tc>
          <w:tcPr>
            <w:tcW w:w="1605" w:type="dxa"/>
            <w:shd w:val="clear" w:color="auto" w:fill="auto"/>
          </w:tcPr>
          <w:p w14:paraId="211CF514" w14:textId="77777777" w:rsidR="00246AD5" w:rsidRPr="00D87EE6" w:rsidRDefault="00246AD5" w:rsidP="00601390">
            <w:pPr>
              <w:spacing w:after="360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Lombricultura</w:t>
            </w:r>
          </w:p>
        </w:tc>
        <w:sdt>
          <w:sdtPr>
            <w:rPr>
              <w:rFonts w:cs="Arial"/>
              <w:szCs w:val="22"/>
            </w:rPr>
            <w:id w:val="-204042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shd w:val="clear" w:color="auto" w:fill="auto"/>
              </w:tcPr>
              <w:p w14:paraId="6EF2BCCE" w14:textId="77777777" w:rsidR="00246AD5" w:rsidRPr="00D87EE6" w:rsidRDefault="00246AD5" w:rsidP="00601390">
                <w:pPr>
                  <w:spacing w:after="360"/>
                  <w:ind w:hanging="63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</w:tbl>
    <w:p w14:paraId="1120FFE7" w14:textId="6989DB38" w:rsidR="00246AD5" w:rsidRPr="006F33E9" w:rsidRDefault="006F33E9" w:rsidP="006F33E9">
      <w:pPr>
        <w:pStyle w:val="PargrafodaLista"/>
        <w:numPr>
          <w:ilvl w:val="1"/>
          <w:numId w:val="3"/>
        </w:numPr>
        <w:tabs>
          <w:tab w:val="left" w:pos="284"/>
        </w:tabs>
        <w:spacing w:after="0" w:line="360" w:lineRule="auto"/>
        <w:ind w:left="357" w:hanging="35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  <w:r w:rsidR="00246AD5" w:rsidRPr="006F33E9">
        <w:rPr>
          <w:rFonts w:cs="Arial"/>
          <w:b/>
          <w:sz w:val="22"/>
          <w:szCs w:val="22"/>
        </w:rPr>
        <w:t xml:space="preserve">PRODUÇÃO VEGETAL: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36"/>
        <w:gridCol w:w="1866"/>
        <w:gridCol w:w="459"/>
      </w:tblGrid>
      <w:tr w:rsidR="008C55A8" w:rsidRPr="00D87EE6" w14:paraId="6FC063F6" w14:textId="77777777" w:rsidTr="008C55A8">
        <w:tc>
          <w:tcPr>
            <w:tcW w:w="2376" w:type="dxa"/>
            <w:shd w:val="clear" w:color="auto" w:fill="auto"/>
          </w:tcPr>
          <w:p w14:paraId="3A05F6CB" w14:textId="77777777" w:rsidR="008C55A8" w:rsidRPr="00D87EE6" w:rsidRDefault="008C55A8" w:rsidP="00601390">
            <w:pPr>
              <w:spacing w:after="120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Horticultura</w:t>
            </w:r>
          </w:p>
        </w:tc>
        <w:sdt>
          <w:sdtPr>
            <w:rPr>
              <w:rFonts w:cs="Arial"/>
              <w:szCs w:val="22"/>
            </w:rPr>
            <w:id w:val="-141932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11D9943A" w14:textId="3B18476E" w:rsidR="008C55A8" w:rsidRPr="00D87EE6" w:rsidRDefault="008C55A8" w:rsidP="00601390">
                <w:pPr>
                  <w:spacing w:after="12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866" w:type="dxa"/>
            <w:shd w:val="clear" w:color="auto" w:fill="auto"/>
          </w:tcPr>
          <w:p w14:paraId="63183DAD" w14:textId="0198EB34" w:rsidR="008C55A8" w:rsidRPr="00D87EE6" w:rsidRDefault="008C55A8" w:rsidP="00601390">
            <w:pPr>
              <w:spacing w:after="120"/>
              <w:ind w:firstLine="198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Viticultura</w:t>
            </w:r>
          </w:p>
        </w:tc>
        <w:sdt>
          <w:sdtPr>
            <w:rPr>
              <w:rFonts w:cs="Arial"/>
              <w:szCs w:val="22"/>
            </w:rPr>
            <w:id w:val="-14148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auto"/>
              </w:tcPr>
              <w:p w14:paraId="3402F010" w14:textId="6283DD11" w:rsidR="008C55A8" w:rsidRPr="00D87EE6" w:rsidRDefault="008C55A8" w:rsidP="00601390">
                <w:pPr>
                  <w:spacing w:after="12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8C55A8" w:rsidRPr="00D87EE6" w14:paraId="574BD19C" w14:textId="77777777" w:rsidTr="008C55A8">
        <w:tc>
          <w:tcPr>
            <w:tcW w:w="2376" w:type="dxa"/>
            <w:shd w:val="clear" w:color="auto" w:fill="auto"/>
          </w:tcPr>
          <w:p w14:paraId="42C7BF84" w14:textId="77777777" w:rsidR="008C55A8" w:rsidRPr="00D87EE6" w:rsidRDefault="008C55A8" w:rsidP="00601390">
            <w:pPr>
              <w:spacing w:after="120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 xml:space="preserve">Fruticultura </w:t>
            </w:r>
          </w:p>
        </w:tc>
        <w:sdt>
          <w:sdtPr>
            <w:rPr>
              <w:rFonts w:cs="Arial"/>
              <w:szCs w:val="22"/>
            </w:rPr>
            <w:id w:val="-58915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040AFB35" w14:textId="7294E69E" w:rsidR="008C55A8" w:rsidRPr="00D87EE6" w:rsidRDefault="008C55A8" w:rsidP="00601390">
                <w:pPr>
                  <w:spacing w:after="12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866" w:type="dxa"/>
            <w:shd w:val="clear" w:color="auto" w:fill="auto"/>
          </w:tcPr>
          <w:p w14:paraId="3453C1F9" w14:textId="0DC3E367" w:rsidR="008C55A8" w:rsidRPr="00D87EE6" w:rsidRDefault="008C55A8" w:rsidP="00601390">
            <w:pPr>
              <w:spacing w:after="120"/>
              <w:ind w:firstLine="198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Ch</w:t>
            </w:r>
            <w:r>
              <w:rPr>
                <w:rFonts w:cs="Arial"/>
                <w:szCs w:val="22"/>
              </w:rPr>
              <w:t>á</w:t>
            </w:r>
            <w:r w:rsidRPr="00D87EE6">
              <w:rPr>
                <w:rFonts w:cs="Arial"/>
                <w:szCs w:val="22"/>
              </w:rPr>
              <w:t xml:space="preserve"> </w:t>
            </w:r>
          </w:p>
        </w:tc>
        <w:sdt>
          <w:sdtPr>
            <w:rPr>
              <w:rFonts w:cs="Arial"/>
              <w:szCs w:val="22"/>
            </w:rPr>
            <w:id w:val="74885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auto"/>
              </w:tcPr>
              <w:p w14:paraId="0C453D42" w14:textId="77777777" w:rsidR="008C55A8" w:rsidRPr="00D87EE6" w:rsidRDefault="008C55A8" w:rsidP="00601390">
                <w:pPr>
                  <w:spacing w:after="12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8C55A8" w:rsidRPr="00D87EE6" w14:paraId="562429F8" w14:textId="77777777" w:rsidTr="008C55A8">
        <w:tc>
          <w:tcPr>
            <w:tcW w:w="2376" w:type="dxa"/>
            <w:shd w:val="clear" w:color="auto" w:fill="auto"/>
          </w:tcPr>
          <w:p w14:paraId="12B53633" w14:textId="77777777" w:rsidR="008C55A8" w:rsidRPr="00D87EE6" w:rsidRDefault="008C55A8" w:rsidP="008C55A8">
            <w:pPr>
              <w:spacing w:after="240"/>
              <w:ind w:left="-406" w:firstLine="406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Floricultura</w:t>
            </w:r>
          </w:p>
        </w:tc>
        <w:sdt>
          <w:sdtPr>
            <w:rPr>
              <w:rFonts w:cs="Arial"/>
              <w:szCs w:val="22"/>
            </w:rPr>
            <w:id w:val="-100982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4CED04EA" w14:textId="77777777" w:rsidR="008C55A8" w:rsidRPr="00D87EE6" w:rsidRDefault="008C55A8" w:rsidP="008C55A8">
                <w:pPr>
                  <w:spacing w:after="240"/>
                  <w:jc w:val="center"/>
                  <w:rPr>
                    <w:rFonts w:cs="Arial"/>
                    <w:szCs w:val="22"/>
                  </w:rPr>
                </w:pPr>
                <w:r w:rsidRPr="00D87EE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1866" w:type="dxa"/>
            <w:shd w:val="clear" w:color="auto" w:fill="auto"/>
          </w:tcPr>
          <w:p w14:paraId="3BE25C4D" w14:textId="77777777" w:rsidR="008C55A8" w:rsidRPr="00D87EE6" w:rsidRDefault="008C55A8" w:rsidP="008C55A8">
            <w:pPr>
              <w:spacing w:after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Batata semente</w:t>
            </w:r>
          </w:p>
        </w:tc>
        <w:sdt>
          <w:sdtPr>
            <w:rPr>
              <w:rFonts w:cs="Arial"/>
              <w:szCs w:val="22"/>
            </w:rPr>
            <w:id w:val="120961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auto"/>
              </w:tcPr>
              <w:p w14:paraId="75FBC0E6" w14:textId="77777777" w:rsidR="008C55A8" w:rsidRPr="00D87EE6" w:rsidRDefault="008C55A8" w:rsidP="008C55A8">
                <w:pPr>
                  <w:spacing w:after="240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</w:tbl>
    <w:p w14:paraId="63F040AD" w14:textId="5CA62C08" w:rsidR="00246AD5" w:rsidRPr="006F33E9" w:rsidRDefault="006F33E9" w:rsidP="006F33E9">
      <w:pPr>
        <w:pStyle w:val="PargrafodaLista"/>
        <w:numPr>
          <w:ilvl w:val="1"/>
          <w:numId w:val="3"/>
        </w:numPr>
        <w:tabs>
          <w:tab w:val="left" w:pos="284"/>
        </w:tabs>
        <w:spacing w:after="0" w:line="360" w:lineRule="auto"/>
        <w:ind w:left="357" w:hanging="35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  <w:r w:rsidR="00246AD5" w:rsidRPr="006F33E9">
        <w:rPr>
          <w:rFonts w:cs="Arial"/>
          <w:b/>
          <w:sz w:val="22"/>
          <w:szCs w:val="22"/>
        </w:rPr>
        <w:t>PRODUÇÃO DE COGUMELOS:</w:t>
      </w:r>
    </w:p>
    <w:tbl>
      <w:tblPr>
        <w:tblW w:w="0" w:type="auto"/>
        <w:tblBorders>
          <w:right w:val="single" w:sz="4" w:space="0" w:color="FFFFFF" w:themeColor="background1"/>
          <w:insideH w:val="single" w:sz="4" w:space="0" w:color="auto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376"/>
        <w:gridCol w:w="617"/>
      </w:tblGrid>
      <w:tr w:rsidR="00246AD5" w:rsidRPr="00D87EE6" w14:paraId="7A20ACB9" w14:textId="77777777" w:rsidTr="00BF5C8E">
        <w:tc>
          <w:tcPr>
            <w:tcW w:w="2376" w:type="dxa"/>
            <w:shd w:val="clear" w:color="auto" w:fill="auto"/>
          </w:tcPr>
          <w:p w14:paraId="12EE14A0" w14:textId="77777777" w:rsidR="00246AD5" w:rsidRPr="00D87EE6" w:rsidRDefault="00246AD5" w:rsidP="00BF5C8E">
            <w:pPr>
              <w:spacing w:line="360" w:lineRule="auto"/>
              <w:rPr>
                <w:rFonts w:cs="Arial"/>
                <w:szCs w:val="22"/>
              </w:rPr>
            </w:pPr>
            <w:r w:rsidRPr="00D87EE6">
              <w:rPr>
                <w:rFonts w:cs="Arial"/>
                <w:szCs w:val="22"/>
              </w:rPr>
              <w:t>Produção de cogumelos</w:t>
            </w:r>
          </w:p>
        </w:tc>
        <w:sdt>
          <w:sdtPr>
            <w:rPr>
              <w:rFonts w:cs="Arial"/>
              <w:szCs w:val="22"/>
            </w:rPr>
            <w:id w:val="1371794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7" w:type="dxa"/>
                <w:shd w:val="clear" w:color="auto" w:fill="auto"/>
              </w:tcPr>
              <w:p w14:paraId="529A078E" w14:textId="46F3BCFA" w:rsidR="00246AD5" w:rsidRPr="00D87EE6" w:rsidRDefault="007D1628" w:rsidP="00BF5C8E">
                <w:pPr>
                  <w:spacing w:line="276" w:lineRule="auto"/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</w:tbl>
    <w:p w14:paraId="659F8657" w14:textId="77777777" w:rsidR="00147A24" w:rsidRDefault="00147A24" w:rsidP="0031145C">
      <w:pPr>
        <w:spacing w:after="240"/>
        <w:ind w:right="1133"/>
        <w:jc w:val="both"/>
        <w:rPr>
          <w:rFonts w:cs="Arial"/>
          <w:b/>
          <w:szCs w:val="22"/>
        </w:rPr>
      </w:pPr>
    </w:p>
    <w:p w14:paraId="7C1E138E" w14:textId="77A5C3E9" w:rsidR="00246AD5" w:rsidRPr="00BF5E1B" w:rsidRDefault="00246AD5" w:rsidP="0038001D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spacing w:after="240"/>
        <w:jc w:val="both"/>
        <w:rPr>
          <w:rFonts w:cs="Arial"/>
          <w:b/>
          <w:sz w:val="24"/>
          <w:szCs w:val="24"/>
        </w:rPr>
      </w:pPr>
      <w:r w:rsidRPr="00BF5E1B">
        <w:rPr>
          <w:rFonts w:cs="Arial"/>
          <w:b/>
          <w:sz w:val="24"/>
          <w:szCs w:val="24"/>
        </w:rPr>
        <w:t>3. H</w:t>
      </w:r>
      <w:r w:rsidR="00D80484" w:rsidRPr="00BF5E1B">
        <w:rPr>
          <w:rFonts w:cs="Arial"/>
          <w:b/>
          <w:sz w:val="24"/>
          <w:szCs w:val="24"/>
        </w:rPr>
        <w:t>orticultura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4"/>
        <w:gridCol w:w="708"/>
        <w:gridCol w:w="685"/>
        <w:gridCol w:w="1437"/>
      </w:tblGrid>
      <w:tr w:rsidR="001A139F" w:rsidRPr="00D87EE6" w14:paraId="53A00B67" w14:textId="2C82CF47" w:rsidTr="00147A24">
        <w:trPr>
          <w:trHeight w:val="301"/>
          <w:jc w:val="center"/>
        </w:trPr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89632C2" w14:textId="77777777" w:rsidR="00601390" w:rsidRDefault="00601390" w:rsidP="000E553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3.1.</w:t>
            </w:r>
            <w:r w:rsidRPr="00D87EE6">
              <w:rPr>
                <w:rFonts w:cs="Arial"/>
                <w:b/>
                <w:bCs/>
              </w:rPr>
              <w:t xml:space="preserve"> Horticultura Ar Livre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52639FC" w14:textId="661849A0" w:rsidR="00601390" w:rsidRDefault="00601390" w:rsidP="001A139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Sim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8B359E" w14:textId="7E761B5C" w:rsidR="00601390" w:rsidRDefault="00601390" w:rsidP="001A139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Não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156A52B" w14:textId="5664750C" w:rsidR="00601390" w:rsidRDefault="00601390" w:rsidP="001A139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Não aplicável</w:t>
            </w:r>
          </w:p>
        </w:tc>
      </w:tr>
      <w:tr w:rsidR="0038340B" w:rsidRPr="00D87EE6" w14:paraId="5BEC8620" w14:textId="3BC74FBE" w:rsidTr="00147A24">
        <w:trPr>
          <w:trHeight w:val="598"/>
          <w:jc w:val="center"/>
        </w:trPr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5A77" w14:textId="176C95EE" w:rsidR="0038340B" w:rsidRPr="00D87EE6" w:rsidRDefault="0038340B" w:rsidP="007E0A4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D87EE6">
              <w:rPr>
                <w:rFonts w:cs="Arial"/>
              </w:rPr>
              <w:t>.1</w:t>
            </w:r>
            <w:r>
              <w:rPr>
                <w:rFonts w:cs="Arial"/>
              </w:rPr>
              <w:t>.1</w:t>
            </w:r>
            <w:r w:rsidRPr="00D87EE6">
              <w:rPr>
                <w:rFonts w:cs="Arial"/>
              </w:rPr>
              <w:t xml:space="preserve"> Local tecnicamente aconselhável para a realização dos investimentos propostos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55E39" w14:textId="0F33B0DA" w:rsidR="0038340B" w:rsidRPr="00D87EE6" w:rsidRDefault="00793F34" w:rsidP="0038001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78886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40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C9BBD" w14:textId="49AF081B" w:rsidR="0038340B" w:rsidRDefault="00793F34" w:rsidP="0038001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70863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40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AF97F" w14:textId="1FD9E01D" w:rsidR="0038340B" w:rsidRDefault="00793F34" w:rsidP="0038001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24695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40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38001D" w:rsidRPr="00D87EE6" w14:paraId="5510493F" w14:textId="0D304F77" w:rsidTr="000E553F">
        <w:trPr>
          <w:trHeight w:val="328"/>
          <w:jc w:val="center"/>
        </w:trPr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1FEF025" w14:textId="77777777" w:rsidR="0038001D" w:rsidRDefault="0038001D" w:rsidP="000E553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3.2. Horticultura Sob C</w:t>
            </w:r>
            <w:r w:rsidRPr="00D87EE6">
              <w:rPr>
                <w:rFonts w:cs="Arial"/>
                <w:b/>
                <w:bCs/>
              </w:rPr>
              <w:t>oberto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4F8745" w14:textId="4E3E8758" w:rsidR="0038001D" w:rsidRDefault="0038001D" w:rsidP="0038001D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Sim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053504" w14:textId="4FDB0E4A" w:rsidR="0038001D" w:rsidRDefault="0038001D" w:rsidP="0038001D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Não</w:t>
            </w: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165333E" w14:textId="21C00620" w:rsidR="0038001D" w:rsidRDefault="0038001D" w:rsidP="0038001D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Não aplicável</w:t>
            </w:r>
          </w:p>
        </w:tc>
      </w:tr>
      <w:tr w:rsidR="0038340B" w:rsidRPr="00D87EE6" w14:paraId="34AD9D23" w14:textId="014C673A" w:rsidTr="0038001D">
        <w:trPr>
          <w:trHeight w:val="670"/>
          <w:jc w:val="center"/>
        </w:trPr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D45E" w14:textId="532B3629" w:rsidR="0038340B" w:rsidRPr="00D87EE6" w:rsidRDefault="0038340B" w:rsidP="001A139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3.2.1 </w:t>
            </w:r>
            <w:r w:rsidR="00D55EEC" w:rsidRPr="00D87EE6">
              <w:rPr>
                <w:rFonts w:cs="Arial"/>
              </w:rPr>
              <w:t>Local tecnicamente aconselhável para a realização dos investimentos propostos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1C3A" w14:textId="34616501" w:rsidR="0038340B" w:rsidRPr="00D87EE6" w:rsidRDefault="00793F34" w:rsidP="0038001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89087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01D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1B60" w14:textId="3B055F18" w:rsidR="0038340B" w:rsidRDefault="00793F34" w:rsidP="0038001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33730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40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0CFC5" w14:textId="18CD77AA" w:rsidR="0038340B" w:rsidRDefault="00793F34" w:rsidP="0038001D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33830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40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</w:tbl>
    <w:p w14:paraId="67184854" w14:textId="4F425358" w:rsidR="002A1A0E" w:rsidRPr="00BF5E1B" w:rsidRDefault="002A1A0E" w:rsidP="000E553F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jc w:val="both"/>
        <w:rPr>
          <w:rFonts w:cs="Arial"/>
          <w:b/>
          <w:sz w:val="24"/>
          <w:szCs w:val="24"/>
        </w:rPr>
      </w:pPr>
      <w:r w:rsidRPr="00BF5E1B">
        <w:rPr>
          <w:rFonts w:cs="Arial"/>
          <w:b/>
          <w:sz w:val="24"/>
          <w:szCs w:val="24"/>
        </w:rPr>
        <w:lastRenderedPageBreak/>
        <w:t>4. F</w:t>
      </w:r>
      <w:r w:rsidR="00D80484" w:rsidRPr="00BF5E1B">
        <w:rPr>
          <w:rFonts w:cs="Arial"/>
          <w:b/>
          <w:sz w:val="24"/>
          <w:szCs w:val="24"/>
        </w:rPr>
        <w:t>ruticultura</w:t>
      </w:r>
    </w:p>
    <w:tbl>
      <w:tblPr>
        <w:tblpPr w:leftFromText="141" w:rightFromText="141" w:vertAnchor="text" w:horzAnchor="margin" w:tblpX="50" w:tblpY="280"/>
        <w:tblW w:w="501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5"/>
        <w:gridCol w:w="708"/>
        <w:gridCol w:w="710"/>
        <w:gridCol w:w="1430"/>
      </w:tblGrid>
      <w:tr w:rsidR="00D4043B" w:rsidRPr="00D87EE6" w14:paraId="6001B8E2" w14:textId="4505F6FB" w:rsidTr="00D4043B">
        <w:trPr>
          <w:trHeight w:val="279"/>
        </w:trPr>
        <w:tc>
          <w:tcPr>
            <w:tcW w:w="3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8846738" w14:textId="77777777" w:rsidR="001A139F" w:rsidRDefault="001A139F" w:rsidP="000E553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4.</w:t>
            </w:r>
            <w:r w:rsidRPr="00D87EE6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.</w:t>
            </w:r>
            <w:r w:rsidRPr="00D87EE6">
              <w:rPr>
                <w:rFonts w:cs="Arial"/>
                <w:b/>
                <w:bCs/>
              </w:rPr>
              <w:t xml:space="preserve"> Fruticultura Ar Livre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A787C39" w14:textId="5FE77DDA" w:rsidR="001A139F" w:rsidRDefault="001A139F" w:rsidP="000E553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Sim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B428F57" w14:textId="4ED40842" w:rsidR="001A139F" w:rsidRDefault="001A139F" w:rsidP="000E553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Não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E0E583" w14:textId="374DB3AE" w:rsidR="001A139F" w:rsidRDefault="001A139F" w:rsidP="000E553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Não aplicável</w:t>
            </w:r>
          </w:p>
        </w:tc>
      </w:tr>
      <w:tr w:rsidR="001A139F" w:rsidRPr="00D87EE6" w14:paraId="4CD3D66D" w14:textId="02850154" w:rsidTr="00D4043B">
        <w:trPr>
          <w:trHeight w:val="525"/>
        </w:trPr>
        <w:tc>
          <w:tcPr>
            <w:tcW w:w="3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B09C" w14:textId="08B7D58F" w:rsidR="0038340B" w:rsidRPr="00D87EE6" w:rsidRDefault="0038340B" w:rsidP="000E553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4.1.</w:t>
            </w:r>
            <w:r w:rsidRPr="00D87EE6">
              <w:rPr>
                <w:rFonts w:cs="Arial"/>
              </w:rPr>
              <w:t>1 Local tecnicamente aconselhável para a realização dos investimentos propostos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A29D6" w14:textId="68A845C9" w:rsidR="0038340B" w:rsidRPr="00D87EE6" w:rsidRDefault="00793F34" w:rsidP="00D4043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63262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4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69A3" w14:textId="01C4614C" w:rsidR="0038340B" w:rsidRDefault="00793F34" w:rsidP="00D4043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63902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40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0B7C7" w14:textId="309A39BC" w:rsidR="0038340B" w:rsidRDefault="00793F34" w:rsidP="00D4043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87808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40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1A139F" w:rsidRPr="00D87EE6" w14:paraId="39542667" w14:textId="1C099448" w:rsidTr="00D4043B">
        <w:trPr>
          <w:trHeight w:val="526"/>
        </w:trPr>
        <w:tc>
          <w:tcPr>
            <w:tcW w:w="3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EBB6" w14:textId="6C84CE20" w:rsidR="0038340B" w:rsidRPr="00D87EE6" w:rsidRDefault="0038340B" w:rsidP="000E553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4.1.2 </w:t>
            </w:r>
            <w:r w:rsidRPr="00D87EE6">
              <w:rPr>
                <w:rFonts w:cs="Arial"/>
              </w:rPr>
              <w:t>As culturas/variedades propostas são adequadas ao local do investimento</w:t>
            </w:r>
            <w:r>
              <w:rPr>
                <w:rFonts w:cs="Arial"/>
              </w:rPr>
              <w:t>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09656" w14:textId="19DE7086" w:rsidR="0038340B" w:rsidRPr="00D87EE6" w:rsidRDefault="00793F34" w:rsidP="00D4043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780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40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AF78F" w14:textId="21056E6B" w:rsidR="0038340B" w:rsidRDefault="00793F34" w:rsidP="00D4043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8663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40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A4528" w14:textId="3DF534BC" w:rsidR="0038340B" w:rsidRDefault="00793F34" w:rsidP="00D4043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79151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40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D4043B" w:rsidRPr="00D87EE6" w14:paraId="54761F5F" w14:textId="77777777" w:rsidTr="00D4043B">
        <w:trPr>
          <w:trHeight w:val="313"/>
        </w:trPr>
        <w:tc>
          <w:tcPr>
            <w:tcW w:w="3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74EF842" w14:textId="77777777" w:rsidR="00D4043B" w:rsidRDefault="00D4043B" w:rsidP="00D4043B">
            <w:pPr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4.2. Fruticultura Sob C</w:t>
            </w:r>
            <w:r w:rsidRPr="00D87EE6">
              <w:rPr>
                <w:rFonts w:cs="Arial"/>
                <w:b/>
                <w:bCs/>
              </w:rPr>
              <w:t>oberto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96AA34" w14:textId="42BEB17C" w:rsidR="00D4043B" w:rsidRDefault="00D4043B" w:rsidP="00D4043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Sim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E0C8FDD" w14:textId="28ABAEA0" w:rsidR="00D4043B" w:rsidRDefault="00D4043B" w:rsidP="00D4043B">
            <w:pPr>
              <w:ind w:left="-1" w:right="-64" w:hanging="7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Não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F590087" w14:textId="5D56FC07" w:rsidR="00D4043B" w:rsidRDefault="00D4043B" w:rsidP="00D4043B">
            <w:pPr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Não aplicável</w:t>
            </w:r>
          </w:p>
        </w:tc>
      </w:tr>
      <w:tr w:rsidR="00D4043B" w:rsidRPr="00D87EE6" w14:paraId="581538C0" w14:textId="77777777" w:rsidTr="00D4043B">
        <w:trPr>
          <w:trHeight w:val="526"/>
        </w:trPr>
        <w:tc>
          <w:tcPr>
            <w:tcW w:w="3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EA2E" w14:textId="77777777" w:rsidR="00D4043B" w:rsidRDefault="00D4043B" w:rsidP="00D4043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4.</w:t>
            </w:r>
            <w:r w:rsidRPr="00D87EE6">
              <w:rPr>
                <w:rFonts w:cs="Arial"/>
              </w:rPr>
              <w:t>2.1 Local tecnicamente aconselhável para a realização dos investimentos propostos</w:t>
            </w:r>
          </w:p>
          <w:p w14:paraId="7A7593E1" w14:textId="477F86F3" w:rsidR="00D4043B" w:rsidRPr="00BF5E1B" w:rsidRDefault="00D4043B" w:rsidP="00D4043B">
            <w:pPr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70D69" w14:textId="598E9DD7" w:rsidR="00D4043B" w:rsidRDefault="00793F34" w:rsidP="00D4043B">
            <w:pPr>
              <w:jc w:val="center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56834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4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A3390" w14:textId="700557BA" w:rsidR="00D4043B" w:rsidRDefault="00793F34" w:rsidP="00D4043B">
            <w:pPr>
              <w:jc w:val="center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6327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4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DA8E" w14:textId="1131D950" w:rsidR="00D4043B" w:rsidRDefault="00793F34" w:rsidP="00D4043B">
            <w:pPr>
              <w:jc w:val="center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51428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4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</w:tbl>
    <w:p w14:paraId="2F793439" w14:textId="27965C0C" w:rsidR="000E553F" w:rsidRDefault="000E553F" w:rsidP="00BF5E1B">
      <w:pPr>
        <w:shd w:val="clear" w:color="auto" w:fill="FFFFFF"/>
        <w:rPr>
          <w:rFonts w:cs="Arial"/>
          <w:b/>
        </w:rPr>
      </w:pPr>
    </w:p>
    <w:p w14:paraId="0C9A952B" w14:textId="2E55CA9D" w:rsidR="0031145C" w:rsidRDefault="000E553F" w:rsidP="00BF5E1B">
      <w:pPr>
        <w:spacing w:after="120"/>
        <w:jc w:val="both"/>
        <w:rPr>
          <w:rFonts w:cs="Arial"/>
        </w:rPr>
      </w:pPr>
      <w:r>
        <w:rPr>
          <w:rFonts w:cs="Arial"/>
        </w:rPr>
        <w:tab/>
      </w:r>
    </w:p>
    <w:p w14:paraId="221EAA57" w14:textId="2BA028AA" w:rsidR="00E53C57" w:rsidRPr="00BF5E1B" w:rsidRDefault="00D55EEC" w:rsidP="000E553F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ind w:left="142" w:hanging="142"/>
        <w:jc w:val="both"/>
        <w:rPr>
          <w:rFonts w:cs="Arial"/>
          <w:b/>
          <w:sz w:val="24"/>
          <w:szCs w:val="24"/>
        </w:rPr>
      </w:pPr>
      <w:r w:rsidRPr="00BF5E1B">
        <w:rPr>
          <w:rFonts w:cs="Arial"/>
          <w:b/>
          <w:sz w:val="24"/>
          <w:szCs w:val="24"/>
        </w:rPr>
        <w:t>5.</w:t>
      </w:r>
      <w:r w:rsidR="0031145C" w:rsidRPr="00BF5E1B">
        <w:rPr>
          <w:rFonts w:cs="Arial"/>
          <w:b/>
          <w:sz w:val="24"/>
          <w:szCs w:val="24"/>
        </w:rPr>
        <w:t xml:space="preserve"> F</w:t>
      </w:r>
      <w:r w:rsidR="00D80484" w:rsidRPr="00BF5E1B">
        <w:rPr>
          <w:rFonts w:cs="Arial"/>
          <w:b/>
          <w:sz w:val="24"/>
          <w:szCs w:val="24"/>
        </w:rPr>
        <w:t>loricultura</w:t>
      </w:r>
      <w:r w:rsidR="00E75D05" w:rsidRPr="00BF5E1B">
        <w:rPr>
          <w:rFonts w:cs="Arial"/>
          <w:b/>
          <w:sz w:val="24"/>
          <w:szCs w:val="24"/>
        </w:rPr>
        <w:tab/>
      </w:r>
      <w:r w:rsidR="00E75D05" w:rsidRPr="00BF5E1B">
        <w:rPr>
          <w:rFonts w:cs="Arial"/>
          <w:b/>
          <w:sz w:val="24"/>
          <w:szCs w:val="24"/>
        </w:rPr>
        <w:tab/>
      </w:r>
    </w:p>
    <w:p w14:paraId="4E958692" w14:textId="77777777" w:rsidR="00E53C57" w:rsidRPr="00D87EE6" w:rsidRDefault="00E53C57" w:rsidP="00D4043B">
      <w:pPr>
        <w:ind w:right="1134"/>
        <w:jc w:val="both"/>
        <w:rPr>
          <w:rFonts w:cs="Arial"/>
          <w:b/>
          <w:szCs w:val="22"/>
        </w:rPr>
      </w:pPr>
    </w:p>
    <w:tbl>
      <w:tblPr>
        <w:tblpPr w:leftFromText="142" w:rightFromText="142" w:vertAnchor="text" w:horzAnchor="margin" w:tblpX="70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6"/>
        <w:gridCol w:w="708"/>
        <w:gridCol w:w="708"/>
        <w:gridCol w:w="1412"/>
      </w:tblGrid>
      <w:tr w:rsidR="00D4043B" w:rsidRPr="00D87EE6" w14:paraId="6787759D" w14:textId="2A0862EB" w:rsidTr="00D4043B">
        <w:trPr>
          <w:trHeight w:val="273"/>
        </w:trPr>
        <w:tc>
          <w:tcPr>
            <w:tcW w:w="3335" w:type="pct"/>
            <w:shd w:val="clear" w:color="auto" w:fill="C5E0B3" w:themeFill="accent6" w:themeFillTint="66"/>
            <w:noWrap/>
            <w:vAlign w:val="center"/>
          </w:tcPr>
          <w:p w14:paraId="26425390" w14:textId="77777777" w:rsidR="00D4043B" w:rsidRPr="00D87EE6" w:rsidRDefault="00D4043B" w:rsidP="00D4043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5.1.</w:t>
            </w:r>
            <w:r w:rsidRPr="00D87EE6">
              <w:rPr>
                <w:rFonts w:cs="Arial"/>
                <w:b/>
                <w:bCs/>
              </w:rPr>
              <w:t xml:space="preserve"> Floricultura Ar Livre</w:t>
            </w:r>
          </w:p>
        </w:tc>
        <w:tc>
          <w:tcPr>
            <w:tcW w:w="417" w:type="pct"/>
            <w:shd w:val="clear" w:color="auto" w:fill="C5E0B3" w:themeFill="accent6" w:themeFillTint="66"/>
            <w:vAlign w:val="center"/>
          </w:tcPr>
          <w:p w14:paraId="598C868A" w14:textId="3867B63C" w:rsidR="00D4043B" w:rsidRPr="00D87EE6" w:rsidRDefault="00D4043B" w:rsidP="00D4043B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Sim</w:t>
            </w:r>
          </w:p>
        </w:tc>
        <w:tc>
          <w:tcPr>
            <w:tcW w:w="417" w:type="pct"/>
            <w:shd w:val="clear" w:color="auto" w:fill="C5E0B3" w:themeFill="accent6" w:themeFillTint="66"/>
            <w:vAlign w:val="center"/>
          </w:tcPr>
          <w:p w14:paraId="7F12440E" w14:textId="7DC6E213" w:rsidR="00D4043B" w:rsidRPr="00D87EE6" w:rsidRDefault="00D4043B" w:rsidP="00D4043B">
            <w:pPr>
              <w:spacing w:line="360" w:lineRule="auto"/>
              <w:ind w:right="-64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Não</w:t>
            </w:r>
          </w:p>
        </w:tc>
        <w:tc>
          <w:tcPr>
            <w:tcW w:w="831" w:type="pct"/>
            <w:shd w:val="clear" w:color="auto" w:fill="C5E0B3" w:themeFill="accent6" w:themeFillTint="66"/>
            <w:vAlign w:val="center"/>
          </w:tcPr>
          <w:p w14:paraId="1EC78FA4" w14:textId="51DC01A4" w:rsidR="00D4043B" w:rsidRPr="00D87EE6" w:rsidRDefault="00D4043B" w:rsidP="00D4043B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Não aplicável</w:t>
            </w:r>
          </w:p>
        </w:tc>
      </w:tr>
      <w:tr w:rsidR="00D55EEC" w:rsidRPr="00D87EE6" w14:paraId="5A329031" w14:textId="55A47909" w:rsidTr="00D4043B">
        <w:trPr>
          <w:trHeight w:val="20"/>
        </w:trPr>
        <w:tc>
          <w:tcPr>
            <w:tcW w:w="3335" w:type="pct"/>
            <w:shd w:val="clear" w:color="auto" w:fill="auto"/>
            <w:vAlign w:val="center"/>
          </w:tcPr>
          <w:p w14:paraId="52B7EB2A" w14:textId="0DBC684D" w:rsidR="00D55EEC" w:rsidRPr="00D87EE6" w:rsidRDefault="00E53C57" w:rsidP="00BF5C8E">
            <w:pPr>
              <w:rPr>
                <w:rFonts w:cs="Arial"/>
              </w:rPr>
            </w:pPr>
            <w:r>
              <w:rPr>
                <w:rFonts w:cs="Arial"/>
              </w:rPr>
              <w:t>5.1</w:t>
            </w:r>
            <w:r w:rsidR="00D55EEC" w:rsidRPr="00D87EE6">
              <w:rPr>
                <w:rFonts w:cs="Arial"/>
              </w:rPr>
              <w:t>.1 Local tecnicamente aconselhável para a realização dos investimentos propostos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74C59002" w14:textId="04890390" w:rsidR="00D55EEC" w:rsidRPr="00D87EE6" w:rsidRDefault="00793F34" w:rsidP="001C47F8">
            <w:pPr>
              <w:spacing w:line="360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89535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7F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417" w:type="pct"/>
            <w:vAlign w:val="center"/>
          </w:tcPr>
          <w:p w14:paraId="04A97118" w14:textId="6A39A0D7" w:rsidR="00D55EEC" w:rsidRDefault="00793F34" w:rsidP="001C47F8">
            <w:pPr>
              <w:spacing w:line="360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52575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4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31" w:type="pct"/>
            <w:vAlign w:val="center"/>
          </w:tcPr>
          <w:p w14:paraId="21C437FF" w14:textId="37860F28" w:rsidR="00D55EEC" w:rsidRDefault="00793F34" w:rsidP="001C47F8">
            <w:pPr>
              <w:spacing w:line="360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56714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E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D55EEC" w:rsidRPr="00D87EE6" w14:paraId="618763AB" w14:textId="589E4F35" w:rsidTr="00D4043B">
        <w:trPr>
          <w:trHeight w:val="20"/>
        </w:trPr>
        <w:tc>
          <w:tcPr>
            <w:tcW w:w="3335" w:type="pct"/>
            <w:shd w:val="clear" w:color="auto" w:fill="auto"/>
            <w:vAlign w:val="center"/>
          </w:tcPr>
          <w:p w14:paraId="60D27E31" w14:textId="0400B1DA" w:rsidR="00D55EEC" w:rsidRPr="00D87EE6" w:rsidRDefault="00E53C57" w:rsidP="00BF5C8E">
            <w:pPr>
              <w:rPr>
                <w:rFonts w:cs="Arial"/>
              </w:rPr>
            </w:pPr>
            <w:r>
              <w:rPr>
                <w:rFonts w:cs="Arial"/>
              </w:rPr>
              <w:t>5.</w:t>
            </w:r>
            <w:r w:rsidR="00D55EEC">
              <w:rPr>
                <w:rFonts w:cs="Arial"/>
              </w:rPr>
              <w:t xml:space="preserve">1.2 </w:t>
            </w:r>
            <w:r w:rsidR="00D55EEC" w:rsidRPr="00D87EE6">
              <w:rPr>
                <w:rFonts w:cs="Arial"/>
              </w:rPr>
              <w:t>As culturas/variedades propostas são adequadas ao local do investimento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06400834" w14:textId="5CA5E26C" w:rsidR="00D55EEC" w:rsidRPr="00D87EE6" w:rsidRDefault="00793F34" w:rsidP="001C47F8">
            <w:pPr>
              <w:spacing w:line="360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213377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E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417" w:type="pct"/>
            <w:vAlign w:val="center"/>
          </w:tcPr>
          <w:p w14:paraId="490537A0" w14:textId="1A298B25" w:rsidR="00D55EEC" w:rsidRDefault="00793F34" w:rsidP="001C47F8">
            <w:pPr>
              <w:spacing w:line="360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97575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E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31" w:type="pct"/>
            <w:vAlign w:val="center"/>
          </w:tcPr>
          <w:p w14:paraId="4C518BBB" w14:textId="6B2B670E" w:rsidR="00D55EEC" w:rsidRDefault="00793F34" w:rsidP="001C47F8">
            <w:pPr>
              <w:spacing w:line="360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9195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E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D4043B" w:rsidRPr="00D87EE6" w14:paraId="13F26E9E" w14:textId="6450770C" w:rsidTr="00D4043B">
        <w:trPr>
          <w:trHeight w:val="322"/>
        </w:trPr>
        <w:tc>
          <w:tcPr>
            <w:tcW w:w="3335" w:type="pct"/>
            <w:shd w:val="clear" w:color="auto" w:fill="C5E0B3" w:themeFill="accent6" w:themeFillTint="66"/>
            <w:vAlign w:val="center"/>
          </w:tcPr>
          <w:p w14:paraId="40AC28A9" w14:textId="77777777" w:rsidR="00D4043B" w:rsidRDefault="00D4043B" w:rsidP="00D4043B">
            <w:pPr>
              <w:spacing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5.2. Floricultura Sob C</w:t>
            </w:r>
            <w:r w:rsidRPr="00D87EE6">
              <w:rPr>
                <w:rFonts w:cs="Arial"/>
                <w:b/>
                <w:bCs/>
              </w:rPr>
              <w:t>oberto</w:t>
            </w:r>
          </w:p>
        </w:tc>
        <w:tc>
          <w:tcPr>
            <w:tcW w:w="417" w:type="pct"/>
            <w:shd w:val="clear" w:color="auto" w:fill="C5E0B3" w:themeFill="accent6" w:themeFillTint="66"/>
            <w:vAlign w:val="center"/>
          </w:tcPr>
          <w:p w14:paraId="27A0A20E" w14:textId="6FDD2D03" w:rsidR="00D4043B" w:rsidRDefault="00D4043B" w:rsidP="00D4043B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Sim</w:t>
            </w:r>
          </w:p>
        </w:tc>
        <w:tc>
          <w:tcPr>
            <w:tcW w:w="417" w:type="pct"/>
            <w:shd w:val="clear" w:color="auto" w:fill="C5E0B3" w:themeFill="accent6" w:themeFillTint="66"/>
            <w:vAlign w:val="center"/>
          </w:tcPr>
          <w:p w14:paraId="5875B193" w14:textId="1314C8B3" w:rsidR="00D4043B" w:rsidRDefault="00D4043B" w:rsidP="00D4043B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Não</w:t>
            </w:r>
          </w:p>
        </w:tc>
        <w:tc>
          <w:tcPr>
            <w:tcW w:w="831" w:type="pct"/>
            <w:shd w:val="clear" w:color="auto" w:fill="C5E0B3" w:themeFill="accent6" w:themeFillTint="66"/>
            <w:vAlign w:val="center"/>
          </w:tcPr>
          <w:p w14:paraId="7DF3E551" w14:textId="1F643134" w:rsidR="00D4043B" w:rsidRDefault="00D4043B" w:rsidP="00D4043B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Não aplicável</w:t>
            </w:r>
          </w:p>
        </w:tc>
      </w:tr>
      <w:tr w:rsidR="00D55EEC" w:rsidRPr="00D87EE6" w14:paraId="5A655965" w14:textId="0A51949F" w:rsidTr="00D4043B">
        <w:trPr>
          <w:trHeight w:val="20"/>
        </w:trPr>
        <w:tc>
          <w:tcPr>
            <w:tcW w:w="3335" w:type="pct"/>
            <w:shd w:val="clear" w:color="auto" w:fill="auto"/>
            <w:vAlign w:val="center"/>
          </w:tcPr>
          <w:p w14:paraId="3318934B" w14:textId="77777777" w:rsidR="00D55EEC" w:rsidRDefault="00E53C57" w:rsidP="00BF5C8E">
            <w:pPr>
              <w:rPr>
                <w:rFonts w:cs="Arial"/>
              </w:rPr>
            </w:pPr>
            <w:r>
              <w:rPr>
                <w:rFonts w:cs="Arial"/>
              </w:rPr>
              <w:t>5.2</w:t>
            </w:r>
            <w:r w:rsidR="00D55EEC">
              <w:rPr>
                <w:rFonts w:cs="Arial"/>
              </w:rPr>
              <w:t xml:space="preserve">.1 </w:t>
            </w:r>
            <w:r w:rsidR="00D55EEC" w:rsidRPr="00D87EE6">
              <w:rPr>
                <w:rFonts w:cs="Arial"/>
              </w:rPr>
              <w:t>Local tecnicamente aconselhável para a realização dos investimentos propostos</w:t>
            </w:r>
          </w:p>
          <w:p w14:paraId="568A6423" w14:textId="34DD9136" w:rsidR="00BF5E1B" w:rsidRPr="00BF5E1B" w:rsidRDefault="00BF5E1B" w:rsidP="00BF5C8E">
            <w:pPr>
              <w:rPr>
                <w:sz w:val="6"/>
                <w:szCs w:val="6"/>
              </w:rPr>
            </w:pP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16306A29" w14:textId="4C29860A" w:rsidR="00D55EEC" w:rsidRPr="00D87EE6" w:rsidRDefault="00793F34" w:rsidP="00D4043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76234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43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417" w:type="pct"/>
            <w:vAlign w:val="center"/>
          </w:tcPr>
          <w:p w14:paraId="603538A9" w14:textId="1A67BBD8" w:rsidR="00D55EEC" w:rsidRDefault="00793F34" w:rsidP="00D4043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7716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E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31" w:type="pct"/>
            <w:vAlign w:val="center"/>
          </w:tcPr>
          <w:p w14:paraId="76BF5D84" w14:textId="1B91AB8F" w:rsidR="00D55EEC" w:rsidRDefault="00793F34" w:rsidP="00D4043B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82595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EE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</w:tbl>
    <w:p w14:paraId="516E43E2" w14:textId="77777777" w:rsidR="0031145C" w:rsidRDefault="0031145C" w:rsidP="0031145C">
      <w:pPr>
        <w:spacing w:after="240"/>
        <w:ind w:right="1133"/>
        <w:jc w:val="both"/>
        <w:rPr>
          <w:rFonts w:cs="Arial"/>
          <w:b/>
          <w:szCs w:val="22"/>
        </w:rPr>
      </w:pPr>
    </w:p>
    <w:p w14:paraId="0E2F24D3" w14:textId="2A9ED696" w:rsidR="0031145C" w:rsidRPr="00BF5E1B" w:rsidRDefault="0031145C" w:rsidP="00BF5E1B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spacing w:after="120"/>
        <w:jc w:val="both"/>
        <w:rPr>
          <w:rFonts w:cs="Arial"/>
          <w:b/>
          <w:sz w:val="24"/>
          <w:szCs w:val="24"/>
        </w:rPr>
      </w:pPr>
      <w:r w:rsidRPr="00BF5E1B">
        <w:rPr>
          <w:rFonts w:cs="Arial"/>
          <w:b/>
          <w:sz w:val="24"/>
          <w:szCs w:val="24"/>
        </w:rPr>
        <w:t>6</w:t>
      </w:r>
      <w:r w:rsidR="00BF5E1B" w:rsidRPr="00BF5E1B">
        <w:rPr>
          <w:rFonts w:cs="Arial"/>
          <w:b/>
          <w:sz w:val="24"/>
          <w:szCs w:val="24"/>
        </w:rPr>
        <w:t>.</w:t>
      </w:r>
      <w:r w:rsidRPr="00BF5E1B">
        <w:rPr>
          <w:rFonts w:cs="Arial"/>
          <w:b/>
          <w:sz w:val="24"/>
          <w:szCs w:val="24"/>
        </w:rPr>
        <w:t xml:space="preserve"> C</w:t>
      </w:r>
      <w:r w:rsidR="00D80484" w:rsidRPr="00BF5E1B">
        <w:rPr>
          <w:rFonts w:cs="Arial"/>
          <w:b/>
          <w:sz w:val="24"/>
          <w:szCs w:val="24"/>
        </w:rPr>
        <w:t>ulturas</w:t>
      </w:r>
      <w:r w:rsidRPr="00BF5E1B">
        <w:rPr>
          <w:rFonts w:cs="Arial"/>
          <w:b/>
          <w:sz w:val="24"/>
          <w:szCs w:val="24"/>
        </w:rPr>
        <w:t xml:space="preserve"> I</w:t>
      </w:r>
      <w:r w:rsidR="00D80484" w:rsidRPr="00BF5E1B">
        <w:rPr>
          <w:rFonts w:cs="Arial"/>
          <w:b/>
          <w:sz w:val="24"/>
          <w:szCs w:val="24"/>
        </w:rPr>
        <w:t>ndustriais</w:t>
      </w:r>
      <w:r w:rsidR="00E75D05" w:rsidRPr="00BF5E1B">
        <w:rPr>
          <w:rFonts w:cs="Arial"/>
          <w:b/>
          <w:sz w:val="24"/>
          <w:szCs w:val="24"/>
        </w:rPr>
        <w:tab/>
      </w:r>
      <w:r w:rsidR="00E75D05" w:rsidRPr="00BF5E1B">
        <w:rPr>
          <w:rFonts w:cs="Arial"/>
          <w:b/>
          <w:sz w:val="24"/>
          <w:szCs w:val="24"/>
        </w:rPr>
        <w:tab/>
      </w:r>
      <w:r w:rsidR="00E75D05" w:rsidRPr="00BF5E1B">
        <w:rPr>
          <w:rFonts w:cs="Arial"/>
          <w:b/>
          <w:sz w:val="24"/>
          <w:szCs w:val="24"/>
        </w:rPr>
        <w:tab/>
      </w:r>
    </w:p>
    <w:tbl>
      <w:tblPr>
        <w:tblpPr w:leftFromText="141" w:rightFromText="141" w:vertAnchor="text" w:horzAnchor="margin" w:tblpX="68" w:tblpY="200"/>
        <w:tblW w:w="499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5"/>
        <w:gridCol w:w="710"/>
        <w:gridCol w:w="710"/>
        <w:gridCol w:w="1406"/>
      </w:tblGrid>
      <w:tr w:rsidR="00BF5E1B" w:rsidRPr="00D87EE6" w14:paraId="275B6E93" w14:textId="50176308" w:rsidTr="00BF5E1B">
        <w:trPr>
          <w:trHeight w:val="435"/>
        </w:trPr>
        <w:tc>
          <w:tcPr>
            <w:tcW w:w="3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76D5AA5" w14:textId="77777777" w:rsidR="00BF5E1B" w:rsidRPr="00D87EE6" w:rsidRDefault="00BF5E1B" w:rsidP="00BF5E1B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6.</w:t>
            </w:r>
            <w:r w:rsidRPr="00D87EE6">
              <w:rPr>
                <w:rFonts w:cs="Arial"/>
                <w:b/>
                <w:bCs/>
              </w:rPr>
              <w:t xml:space="preserve">1 </w:t>
            </w:r>
            <w:r>
              <w:rPr>
                <w:rFonts w:cs="Arial"/>
                <w:b/>
                <w:bCs/>
              </w:rPr>
              <w:t>Culturas industriais ao Ar Livre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93B446E" w14:textId="224F64B5" w:rsidR="00BF5E1B" w:rsidRPr="00D87EE6" w:rsidRDefault="00BF5E1B" w:rsidP="00BF5E1B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Sim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BD1DA9" w14:textId="5AD73158" w:rsidR="00BF5E1B" w:rsidRPr="00D87EE6" w:rsidRDefault="00BF5E1B" w:rsidP="00BF5E1B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Não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3EF729" w14:textId="0C8CE2A6" w:rsidR="00BF5E1B" w:rsidRPr="00D87EE6" w:rsidRDefault="00BF5E1B" w:rsidP="00BF5E1B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Não aplicável</w:t>
            </w:r>
          </w:p>
        </w:tc>
      </w:tr>
      <w:tr w:rsidR="00BF5E1B" w:rsidRPr="00D87EE6" w14:paraId="71978718" w14:textId="4EADE444" w:rsidTr="00BF5E1B">
        <w:trPr>
          <w:trHeight w:val="678"/>
        </w:trPr>
        <w:tc>
          <w:tcPr>
            <w:tcW w:w="3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B765" w14:textId="4CA5BFD0" w:rsidR="00BF5E1B" w:rsidRPr="00D87EE6" w:rsidRDefault="00BF5E1B" w:rsidP="00BF5E1B">
            <w:pPr>
              <w:rPr>
                <w:rFonts w:cs="Arial"/>
              </w:rPr>
            </w:pPr>
            <w:r>
              <w:rPr>
                <w:rFonts w:cs="Arial"/>
              </w:rPr>
              <w:t>6.</w:t>
            </w:r>
            <w:r w:rsidRPr="00D87EE6">
              <w:rPr>
                <w:rFonts w:cs="Arial"/>
              </w:rPr>
              <w:t>1.1 Local tecnicamente aconselhável para a realização dos investimentos propostos</w:t>
            </w:r>
            <w:r>
              <w:rPr>
                <w:rFonts w:cs="Arial"/>
              </w:rPr>
              <w:t>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8E29" w14:textId="67A1093B" w:rsidR="00BF5E1B" w:rsidRPr="00D87EE6" w:rsidRDefault="00793F34" w:rsidP="00BF5E1B">
            <w:pPr>
              <w:spacing w:line="360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6049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E1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F7A9" w14:textId="630A4604" w:rsidR="00BF5E1B" w:rsidRDefault="00793F34" w:rsidP="00BF5E1B">
            <w:pPr>
              <w:spacing w:line="360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133951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E1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AE0A5" w14:textId="01E7604C" w:rsidR="00BF5E1B" w:rsidRDefault="00793F34" w:rsidP="00BF5E1B">
            <w:pPr>
              <w:spacing w:line="360" w:lineRule="auto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-165814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E1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</w:tbl>
    <w:p w14:paraId="5D269981" w14:textId="77777777" w:rsidR="0031145C" w:rsidRPr="00BF5E1B" w:rsidRDefault="0031145C" w:rsidP="00BF5E1B">
      <w:pPr>
        <w:spacing w:after="120"/>
        <w:rPr>
          <w:rFonts w:cs="Arial"/>
          <w:szCs w:val="22"/>
        </w:rPr>
      </w:pPr>
    </w:p>
    <w:p w14:paraId="6A968624" w14:textId="336516F8" w:rsidR="00BF5E1B" w:rsidRPr="00BF5E1B" w:rsidRDefault="00BF5E1B" w:rsidP="006834A4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ind w:right="-143"/>
        <w:jc w:val="both"/>
        <w:rPr>
          <w:rFonts w:cs="Arial"/>
          <w:b/>
          <w:sz w:val="24"/>
          <w:szCs w:val="24"/>
        </w:rPr>
      </w:pPr>
      <w:r w:rsidRPr="00BF5E1B">
        <w:rPr>
          <w:rFonts w:cs="Arial"/>
          <w:b/>
          <w:sz w:val="24"/>
          <w:szCs w:val="24"/>
        </w:rPr>
        <w:t>7. Renovação/Instalação Pastagens</w:t>
      </w:r>
      <w:r w:rsidRPr="00BF5E1B">
        <w:rPr>
          <w:rFonts w:cs="Arial"/>
          <w:b/>
          <w:sz w:val="24"/>
          <w:szCs w:val="24"/>
        </w:rPr>
        <w:tab/>
      </w:r>
      <w:r w:rsidRPr="00BF5E1B">
        <w:rPr>
          <w:rFonts w:cs="Arial"/>
          <w:b/>
          <w:sz w:val="24"/>
          <w:szCs w:val="24"/>
        </w:rPr>
        <w:tab/>
      </w:r>
      <w:r w:rsidRPr="00BF5E1B">
        <w:rPr>
          <w:rFonts w:cs="Arial"/>
          <w:b/>
          <w:sz w:val="24"/>
          <w:szCs w:val="24"/>
        </w:rPr>
        <w:tab/>
      </w:r>
    </w:p>
    <w:p w14:paraId="4111FFFE" w14:textId="77777777" w:rsidR="00BF5E1B" w:rsidRDefault="00BF5E1B" w:rsidP="00BF5E1B">
      <w:pPr>
        <w:ind w:right="1134"/>
        <w:rPr>
          <w:rFonts w:cs="Arial"/>
          <w:b/>
          <w:szCs w:val="22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7"/>
        <w:gridCol w:w="5197"/>
      </w:tblGrid>
      <w:tr w:rsidR="0031145C" w:rsidRPr="00845A5C" w14:paraId="1D8E2502" w14:textId="77777777" w:rsidTr="006834A4">
        <w:trPr>
          <w:trHeight w:val="540"/>
        </w:trPr>
        <w:tc>
          <w:tcPr>
            <w:tcW w:w="1941" w:type="pct"/>
            <w:tcBorders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4424172" w14:textId="5B8BB14A" w:rsidR="0031145C" w:rsidRPr="00BF5E1B" w:rsidRDefault="006834A4" w:rsidP="006834A4">
            <w:pPr>
              <w:pStyle w:val="PargrafodaLista"/>
              <w:spacing w:after="0" w:line="240" w:lineRule="auto"/>
              <w:ind w:left="13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Verificação</w:t>
            </w:r>
          </w:p>
        </w:tc>
        <w:tc>
          <w:tcPr>
            <w:tcW w:w="3059" w:type="pct"/>
            <w:tcBorders>
              <w:lef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CD5B504" w14:textId="57C54C7E" w:rsidR="0031145C" w:rsidRPr="00845A5C" w:rsidRDefault="00BF5E1B" w:rsidP="00BF5E1B">
            <w:pPr>
              <w:jc w:val="center"/>
              <w:rPr>
                <w:rFonts w:cs="Arial"/>
              </w:rPr>
            </w:pPr>
            <w:r w:rsidRPr="00845A5C">
              <w:rPr>
                <w:rFonts w:cs="Arial"/>
                <w:b/>
                <w:bCs/>
              </w:rPr>
              <w:t>Descrição</w:t>
            </w:r>
          </w:p>
        </w:tc>
      </w:tr>
      <w:tr w:rsidR="0031145C" w:rsidRPr="00845A5C" w14:paraId="7FCFEFC6" w14:textId="77777777" w:rsidTr="006834A4">
        <w:trPr>
          <w:trHeight w:val="510"/>
        </w:trPr>
        <w:tc>
          <w:tcPr>
            <w:tcW w:w="1941" w:type="pct"/>
            <w:shd w:val="clear" w:color="auto" w:fill="auto"/>
            <w:vAlign w:val="center"/>
          </w:tcPr>
          <w:p w14:paraId="712E8D4C" w14:textId="5AC3C135" w:rsidR="0031145C" w:rsidRPr="00845A5C" w:rsidRDefault="0031145C" w:rsidP="00BF5C8E">
            <w:pPr>
              <w:rPr>
                <w:rFonts w:cs="Arial"/>
              </w:rPr>
            </w:pPr>
            <w:r>
              <w:rPr>
                <w:rFonts w:cs="Arial"/>
              </w:rPr>
              <w:t>Número d</w:t>
            </w:r>
            <w:r w:rsidR="001C47F8">
              <w:rPr>
                <w:rFonts w:cs="Arial"/>
              </w:rPr>
              <w:t>o</w:t>
            </w:r>
            <w:r>
              <w:rPr>
                <w:rFonts w:cs="Arial"/>
              </w:rPr>
              <w:t>(s) p</w:t>
            </w:r>
            <w:r w:rsidR="001C47F8">
              <w:rPr>
                <w:rFonts w:cs="Arial"/>
              </w:rPr>
              <w:t>olígono</w:t>
            </w:r>
            <w:r w:rsidRPr="00845A5C">
              <w:rPr>
                <w:rFonts w:cs="Arial"/>
              </w:rPr>
              <w:t xml:space="preserve">(s) </w:t>
            </w:r>
          </w:p>
        </w:tc>
        <w:sdt>
          <w:sdtPr>
            <w:rPr>
              <w:rFonts w:cs="Arial"/>
            </w:rPr>
            <w:id w:val="-401146771"/>
            <w:showingPlcHdr/>
            <w:text/>
          </w:sdtPr>
          <w:sdtEndPr/>
          <w:sdtContent>
            <w:tc>
              <w:tcPr>
                <w:tcW w:w="3059" w:type="pct"/>
                <w:shd w:val="clear" w:color="auto" w:fill="auto"/>
                <w:noWrap/>
                <w:vAlign w:val="center"/>
              </w:tcPr>
              <w:p w14:paraId="21EF9911" w14:textId="77777777" w:rsidR="0031145C" w:rsidRPr="00845A5C" w:rsidRDefault="0031145C" w:rsidP="00BF5C8E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</w:t>
                </w:r>
              </w:p>
            </w:tc>
          </w:sdtContent>
        </w:sdt>
      </w:tr>
      <w:tr w:rsidR="0031145C" w:rsidRPr="00845A5C" w14:paraId="76ED4443" w14:textId="77777777" w:rsidTr="006834A4">
        <w:trPr>
          <w:trHeight w:val="510"/>
        </w:trPr>
        <w:tc>
          <w:tcPr>
            <w:tcW w:w="1941" w:type="pct"/>
            <w:shd w:val="clear" w:color="auto" w:fill="auto"/>
            <w:vAlign w:val="center"/>
          </w:tcPr>
          <w:p w14:paraId="672E6D86" w14:textId="52983E42" w:rsidR="0031145C" w:rsidRPr="00845A5C" w:rsidRDefault="0031145C" w:rsidP="00BF5C8E">
            <w:pPr>
              <w:rPr>
                <w:rFonts w:cs="Arial"/>
              </w:rPr>
            </w:pPr>
            <w:r w:rsidRPr="00845A5C">
              <w:rPr>
                <w:rFonts w:cs="Arial"/>
              </w:rPr>
              <w:lastRenderedPageBreak/>
              <w:t>Área</w:t>
            </w:r>
            <w:r>
              <w:rPr>
                <w:rFonts w:cs="Arial"/>
              </w:rPr>
              <w:t xml:space="preserve"> </w:t>
            </w:r>
            <w:r w:rsidR="001C47F8">
              <w:rPr>
                <w:rFonts w:cs="Arial"/>
              </w:rPr>
              <w:t>do</w:t>
            </w:r>
            <w:r w:rsidR="006834A4">
              <w:rPr>
                <w:rFonts w:cs="Arial"/>
              </w:rPr>
              <w:t>(s)</w:t>
            </w:r>
            <w:r w:rsidR="001C47F8">
              <w:rPr>
                <w:rFonts w:cs="Arial"/>
              </w:rPr>
              <w:t xml:space="preserve"> polígono</w:t>
            </w:r>
            <w:r w:rsidR="006834A4">
              <w:rPr>
                <w:rFonts w:cs="Arial"/>
              </w:rPr>
              <w:t>(s)</w:t>
            </w:r>
            <w:r w:rsidR="001C47F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(ha)</w:t>
            </w:r>
          </w:p>
        </w:tc>
        <w:sdt>
          <w:sdtPr>
            <w:rPr>
              <w:rFonts w:cs="Arial"/>
            </w:rPr>
            <w:id w:val="1343977425"/>
            <w:showingPlcHdr/>
            <w:text/>
          </w:sdtPr>
          <w:sdtEndPr/>
          <w:sdtContent>
            <w:tc>
              <w:tcPr>
                <w:tcW w:w="3059" w:type="pct"/>
                <w:shd w:val="clear" w:color="auto" w:fill="auto"/>
                <w:noWrap/>
                <w:vAlign w:val="center"/>
              </w:tcPr>
              <w:p w14:paraId="7B2C8B69" w14:textId="77777777" w:rsidR="0031145C" w:rsidRPr="00845A5C" w:rsidRDefault="0031145C" w:rsidP="00BF5C8E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</w:t>
                </w:r>
              </w:p>
            </w:tc>
          </w:sdtContent>
        </w:sdt>
      </w:tr>
      <w:tr w:rsidR="001C47F8" w:rsidRPr="00845A5C" w14:paraId="07E408CE" w14:textId="77777777" w:rsidTr="006834A4">
        <w:trPr>
          <w:trHeight w:val="510"/>
        </w:trPr>
        <w:tc>
          <w:tcPr>
            <w:tcW w:w="1941" w:type="pct"/>
            <w:shd w:val="clear" w:color="auto" w:fill="auto"/>
            <w:vAlign w:val="center"/>
          </w:tcPr>
          <w:p w14:paraId="1593FB64" w14:textId="7E16BAC6" w:rsidR="001C47F8" w:rsidRPr="00845A5C" w:rsidRDefault="001C47F8" w:rsidP="00BF5C8E">
            <w:pPr>
              <w:rPr>
                <w:rFonts w:cs="Arial"/>
              </w:rPr>
            </w:pPr>
            <w:r w:rsidRPr="00845A5C">
              <w:rPr>
                <w:rFonts w:cs="Arial"/>
              </w:rPr>
              <w:t>Área</w:t>
            </w:r>
            <w:r w:rsidR="006834A4">
              <w:rPr>
                <w:rFonts w:cs="Arial"/>
              </w:rPr>
              <w:t>(s)</w:t>
            </w:r>
            <w:r>
              <w:rPr>
                <w:rFonts w:cs="Arial"/>
              </w:rPr>
              <w:t xml:space="preserve"> a intervencionar (ha)</w:t>
            </w:r>
          </w:p>
        </w:tc>
        <w:sdt>
          <w:sdtPr>
            <w:rPr>
              <w:rFonts w:cs="Arial"/>
            </w:rPr>
            <w:id w:val="1610007344"/>
            <w:showingPlcHdr/>
            <w:text/>
          </w:sdtPr>
          <w:sdtEndPr/>
          <w:sdtContent>
            <w:tc>
              <w:tcPr>
                <w:tcW w:w="3059" w:type="pct"/>
                <w:shd w:val="clear" w:color="auto" w:fill="auto"/>
                <w:noWrap/>
                <w:vAlign w:val="center"/>
              </w:tcPr>
              <w:p w14:paraId="691FE6BE" w14:textId="3AB9E7CA" w:rsidR="001C47F8" w:rsidRDefault="000D2DB7" w:rsidP="00BF5C8E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</w:t>
                </w:r>
              </w:p>
            </w:tc>
          </w:sdtContent>
        </w:sdt>
      </w:tr>
      <w:tr w:rsidR="0031145C" w:rsidRPr="00845A5C" w14:paraId="295A8399" w14:textId="77777777" w:rsidTr="006834A4">
        <w:trPr>
          <w:trHeight w:val="689"/>
        </w:trPr>
        <w:tc>
          <w:tcPr>
            <w:tcW w:w="1941" w:type="pct"/>
            <w:shd w:val="clear" w:color="auto" w:fill="auto"/>
            <w:vAlign w:val="center"/>
          </w:tcPr>
          <w:p w14:paraId="4F5611A9" w14:textId="0EE18E52" w:rsidR="0031145C" w:rsidRPr="00845A5C" w:rsidRDefault="0031145C" w:rsidP="00BF5C8E">
            <w:pPr>
              <w:rPr>
                <w:rFonts w:cs="Arial"/>
              </w:rPr>
            </w:pPr>
            <w:r w:rsidRPr="00845A5C">
              <w:rPr>
                <w:rFonts w:cs="Arial"/>
              </w:rPr>
              <w:t xml:space="preserve">Qual a situação </w:t>
            </w:r>
            <w:r w:rsidR="00886FFE">
              <w:rPr>
                <w:rFonts w:cs="Arial"/>
              </w:rPr>
              <w:t>existente</w:t>
            </w:r>
            <w:r w:rsidR="00886FFE" w:rsidRPr="00845A5C">
              <w:rPr>
                <w:rFonts w:cs="Arial"/>
              </w:rPr>
              <w:t>?</w:t>
            </w:r>
            <w:r w:rsidR="00886FFE" w:rsidRPr="006834A4">
              <w:rPr>
                <w:rFonts w:cs="Arial"/>
                <w:vertAlign w:val="superscript"/>
              </w:rPr>
              <w:t xml:space="preserve"> (</w:t>
            </w:r>
            <w:r w:rsidRPr="006834A4">
              <w:rPr>
                <w:rFonts w:cs="Arial"/>
                <w:vertAlign w:val="superscript"/>
              </w:rPr>
              <w:t>**</w:t>
            </w:r>
            <w:r w:rsidR="006834A4" w:rsidRPr="006834A4">
              <w:rPr>
                <w:rFonts w:cs="Arial"/>
                <w:vertAlign w:val="superscript"/>
              </w:rPr>
              <w:t>)</w:t>
            </w:r>
          </w:p>
        </w:tc>
        <w:sdt>
          <w:sdtPr>
            <w:rPr>
              <w:rFonts w:cs="Arial"/>
            </w:rPr>
            <w:id w:val="1653412952"/>
            <w:showingPlcHdr/>
            <w:text/>
          </w:sdtPr>
          <w:sdtEndPr/>
          <w:sdtContent>
            <w:tc>
              <w:tcPr>
                <w:tcW w:w="3059" w:type="pct"/>
                <w:shd w:val="clear" w:color="auto" w:fill="auto"/>
                <w:noWrap/>
                <w:vAlign w:val="center"/>
              </w:tcPr>
              <w:p w14:paraId="33F06B8B" w14:textId="77777777" w:rsidR="0031145C" w:rsidRPr="00845A5C" w:rsidRDefault="0031145C" w:rsidP="00BF5C8E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</w:t>
                </w:r>
              </w:p>
            </w:tc>
          </w:sdtContent>
        </w:sdt>
      </w:tr>
      <w:tr w:rsidR="0031145C" w:rsidRPr="00845A5C" w14:paraId="3C7E73EC" w14:textId="77777777" w:rsidTr="006834A4">
        <w:trPr>
          <w:trHeight w:val="682"/>
        </w:trPr>
        <w:tc>
          <w:tcPr>
            <w:tcW w:w="1941" w:type="pct"/>
            <w:shd w:val="clear" w:color="auto" w:fill="auto"/>
            <w:vAlign w:val="center"/>
          </w:tcPr>
          <w:p w14:paraId="10773EBB" w14:textId="0A6FE3F8" w:rsidR="0031145C" w:rsidRPr="00845A5C" w:rsidRDefault="0031145C" w:rsidP="00BF5C8E">
            <w:pPr>
              <w:rPr>
                <w:rFonts w:cs="Arial"/>
              </w:rPr>
            </w:pPr>
            <w:r w:rsidRPr="00845A5C">
              <w:rPr>
                <w:rFonts w:cs="Arial"/>
              </w:rPr>
              <w:t xml:space="preserve">A pastagem existente encontra-se </w:t>
            </w:r>
            <w:r w:rsidR="00886FFE" w:rsidRPr="00845A5C">
              <w:rPr>
                <w:rFonts w:cs="Arial"/>
              </w:rPr>
              <w:t>degradada?</w:t>
            </w:r>
            <w:r w:rsidR="00886FFE" w:rsidRPr="006834A4">
              <w:rPr>
                <w:rFonts w:cs="Arial"/>
                <w:vertAlign w:val="superscript"/>
              </w:rPr>
              <w:t xml:space="preserve"> (</w:t>
            </w:r>
            <w:r w:rsidRPr="006834A4">
              <w:rPr>
                <w:rFonts w:cs="Arial"/>
                <w:vertAlign w:val="superscript"/>
              </w:rPr>
              <w:t>*</w:t>
            </w:r>
            <w:r w:rsidR="006834A4" w:rsidRPr="006834A4">
              <w:rPr>
                <w:rFonts w:cs="Arial"/>
                <w:vertAlign w:val="superscript"/>
              </w:rPr>
              <w:t>)</w:t>
            </w:r>
          </w:p>
        </w:tc>
        <w:sdt>
          <w:sdtPr>
            <w:rPr>
              <w:rFonts w:cs="Arial"/>
            </w:rPr>
            <w:id w:val="-1958325757"/>
            <w:showingPlcHdr/>
            <w:text/>
          </w:sdtPr>
          <w:sdtEndPr/>
          <w:sdtContent>
            <w:tc>
              <w:tcPr>
                <w:tcW w:w="3059" w:type="pct"/>
                <w:shd w:val="clear" w:color="auto" w:fill="auto"/>
                <w:noWrap/>
                <w:vAlign w:val="center"/>
              </w:tcPr>
              <w:p w14:paraId="49AE3D9C" w14:textId="77777777" w:rsidR="0031145C" w:rsidRPr="00845A5C" w:rsidRDefault="0031145C" w:rsidP="00BF5C8E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</w:t>
                </w:r>
              </w:p>
            </w:tc>
          </w:sdtContent>
        </w:sdt>
      </w:tr>
      <w:tr w:rsidR="0031145C" w:rsidRPr="00845A5C" w14:paraId="3DA52191" w14:textId="77777777" w:rsidTr="006834A4">
        <w:trPr>
          <w:trHeight w:val="989"/>
        </w:trPr>
        <w:tc>
          <w:tcPr>
            <w:tcW w:w="1941" w:type="pct"/>
            <w:shd w:val="clear" w:color="auto" w:fill="auto"/>
            <w:vAlign w:val="center"/>
          </w:tcPr>
          <w:p w14:paraId="5A31EDF0" w14:textId="592BA817" w:rsidR="0031145C" w:rsidRPr="00845A5C" w:rsidRDefault="006834A4" w:rsidP="006834A4">
            <w:pPr>
              <w:rPr>
                <w:rFonts w:cs="Arial"/>
              </w:rPr>
            </w:pPr>
            <w:r>
              <w:rPr>
                <w:rFonts w:cs="Arial"/>
              </w:rPr>
              <w:t>O beneficiário f</w:t>
            </w:r>
            <w:r w:rsidR="0031145C" w:rsidRPr="00845A5C">
              <w:rPr>
                <w:rFonts w:cs="Arial"/>
              </w:rPr>
              <w:t>ez alguma</w:t>
            </w:r>
            <w:r>
              <w:rPr>
                <w:rFonts w:cs="Arial"/>
              </w:rPr>
              <w:t>(s)</w:t>
            </w:r>
            <w:r w:rsidR="0031145C" w:rsidRPr="00845A5C">
              <w:rPr>
                <w:rFonts w:cs="Arial"/>
              </w:rPr>
              <w:t xml:space="preserve"> rotação</w:t>
            </w:r>
            <w:r>
              <w:rPr>
                <w:rFonts w:cs="Arial"/>
              </w:rPr>
              <w:t>(ões)</w:t>
            </w:r>
            <w:r w:rsidR="0031145C" w:rsidRPr="00845A5C">
              <w:rPr>
                <w:rFonts w:cs="Arial"/>
              </w:rPr>
              <w:t xml:space="preserve"> de culturas n</w:t>
            </w:r>
            <w:r>
              <w:rPr>
                <w:rFonts w:cs="Arial"/>
              </w:rPr>
              <w:t>o</w:t>
            </w:r>
            <w:r w:rsidR="0031145C" w:rsidRPr="00845A5C">
              <w:rPr>
                <w:rFonts w:cs="Arial"/>
              </w:rPr>
              <w:t>(s) p</w:t>
            </w:r>
            <w:r>
              <w:rPr>
                <w:rFonts w:cs="Arial"/>
              </w:rPr>
              <w:t>olígono(s)</w:t>
            </w:r>
            <w:r w:rsidR="0031145C" w:rsidRPr="00845A5C">
              <w:rPr>
                <w:rFonts w:cs="Arial"/>
              </w:rPr>
              <w:t xml:space="preserve"> nos últimos 5 </w:t>
            </w:r>
            <w:r w:rsidR="00886FFE" w:rsidRPr="00845A5C">
              <w:rPr>
                <w:rFonts w:cs="Arial"/>
              </w:rPr>
              <w:t>anos?</w:t>
            </w:r>
            <w:r w:rsidR="00886FFE" w:rsidRPr="006834A4">
              <w:rPr>
                <w:rFonts w:cs="Arial"/>
                <w:vertAlign w:val="superscript"/>
              </w:rPr>
              <w:t xml:space="preserve"> (</w:t>
            </w:r>
            <w:r w:rsidR="0031145C" w:rsidRPr="006834A4">
              <w:rPr>
                <w:rFonts w:cs="Arial"/>
                <w:vertAlign w:val="superscript"/>
              </w:rPr>
              <w:t>*</w:t>
            </w:r>
            <w:r w:rsidRPr="006834A4">
              <w:rPr>
                <w:rFonts w:cs="Arial"/>
                <w:vertAlign w:val="superscript"/>
              </w:rPr>
              <w:t>)</w:t>
            </w:r>
          </w:p>
        </w:tc>
        <w:sdt>
          <w:sdtPr>
            <w:rPr>
              <w:rFonts w:cs="Arial"/>
            </w:rPr>
            <w:id w:val="-1719430826"/>
            <w:showingPlcHdr/>
            <w:text/>
          </w:sdtPr>
          <w:sdtEndPr/>
          <w:sdtContent>
            <w:tc>
              <w:tcPr>
                <w:tcW w:w="3059" w:type="pct"/>
                <w:shd w:val="clear" w:color="auto" w:fill="auto"/>
                <w:noWrap/>
                <w:vAlign w:val="center"/>
              </w:tcPr>
              <w:p w14:paraId="4881FBC9" w14:textId="77777777" w:rsidR="0031145C" w:rsidRPr="00845A5C" w:rsidRDefault="0031145C" w:rsidP="00BF5C8E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</w:t>
                </w:r>
              </w:p>
            </w:tc>
          </w:sdtContent>
        </w:sdt>
      </w:tr>
      <w:tr w:rsidR="0031145C" w:rsidRPr="00845A5C" w14:paraId="26D491DE" w14:textId="77777777" w:rsidTr="006834A4">
        <w:trPr>
          <w:trHeight w:val="510"/>
        </w:trPr>
        <w:tc>
          <w:tcPr>
            <w:tcW w:w="1941" w:type="pct"/>
            <w:shd w:val="clear" w:color="auto" w:fill="auto"/>
            <w:vAlign w:val="center"/>
          </w:tcPr>
          <w:p w14:paraId="03057F76" w14:textId="6A743CDA" w:rsidR="0031145C" w:rsidRPr="00845A5C" w:rsidRDefault="0031145C" w:rsidP="00BF5C8E">
            <w:pPr>
              <w:rPr>
                <w:rFonts w:cs="Arial"/>
              </w:rPr>
            </w:pPr>
            <w:r>
              <w:rPr>
                <w:rFonts w:cs="Arial"/>
              </w:rPr>
              <w:t xml:space="preserve">Qual o ano da última </w:t>
            </w:r>
            <w:r w:rsidR="00886FFE">
              <w:rPr>
                <w:rFonts w:cs="Arial"/>
              </w:rPr>
              <w:t>renovação?</w:t>
            </w:r>
            <w:r w:rsidR="00886FFE" w:rsidRPr="006834A4">
              <w:rPr>
                <w:rFonts w:cs="Arial"/>
                <w:vertAlign w:val="superscript"/>
              </w:rPr>
              <w:t xml:space="preserve"> (</w:t>
            </w:r>
            <w:r w:rsidRPr="006834A4">
              <w:rPr>
                <w:rFonts w:cs="Arial"/>
                <w:vertAlign w:val="superscript"/>
              </w:rPr>
              <w:t>*</w:t>
            </w:r>
            <w:r w:rsidR="006834A4" w:rsidRPr="006834A4">
              <w:rPr>
                <w:rFonts w:cs="Arial"/>
                <w:vertAlign w:val="superscript"/>
              </w:rPr>
              <w:t>)</w:t>
            </w:r>
          </w:p>
        </w:tc>
        <w:sdt>
          <w:sdtPr>
            <w:rPr>
              <w:rFonts w:cs="Arial"/>
            </w:rPr>
            <w:id w:val="-283271625"/>
            <w:showingPlcHdr/>
            <w:text/>
          </w:sdtPr>
          <w:sdtEndPr/>
          <w:sdtContent>
            <w:tc>
              <w:tcPr>
                <w:tcW w:w="3059" w:type="pct"/>
                <w:shd w:val="clear" w:color="auto" w:fill="auto"/>
                <w:noWrap/>
                <w:vAlign w:val="center"/>
              </w:tcPr>
              <w:p w14:paraId="04F785CC" w14:textId="77777777" w:rsidR="0031145C" w:rsidRPr="00845A5C" w:rsidRDefault="0031145C" w:rsidP="00BF5C8E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</w:t>
                </w:r>
              </w:p>
            </w:tc>
          </w:sdtContent>
        </w:sdt>
      </w:tr>
      <w:tr w:rsidR="0031145C" w:rsidRPr="00845A5C" w14:paraId="347C2AE6" w14:textId="77777777" w:rsidTr="006834A4">
        <w:trPr>
          <w:trHeight w:val="1024"/>
        </w:trPr>
        <w:tc>
          <w:tcPr>
            <w:tcW w:w="1941" w:type="pct"/>
            <w:shd w:val="clear" w:color="auto" w:fill="auto"/>
            <w:vAlign w:val="center"/>
          </w:tcPr>
          <w:p w14:paraId="43ECC94E" w14:textId="7489DAB3" w:rsidR="0031145C" w:rsidRPr="00845A5C" w:rsidRDefault="0031145C" w:rsidP="00BF5C8E">
            <w:pPr>
              <w:rPr>
                <w:rFonts w:cs="Arial"/>
              </w:rPr>
            </w:pPr>
            <w:r w:rsidRPr="00845A5C">
              <w:rPr>
                <w:rFonts w:cs="Arial"/>
              </w:rPr>
              <w:t>Local tecnicamente aconselhável para a realiz</w:t>
            </w:r>
            <w:r>
              <w:rPr>
                <w:rFonts w:cs="Arial"/>
              </w:rPr>
              <w:t xml:space="preserve">ação dos investimentos </w:t>
            </w:r>
            <w:r w:rsidR="00886FFE">
              <w:rPr>
                <w:rFonts w:cs="Arial"/>
              </w:rPr>
              <w:t>propostos?</w:t>
            </w:r>
            <w:r w:rsidR="00886FFE" w:rsidRPr="006834A4">
              <w:rPr>
                <w:rFonts w:cs="Arial"/>
                <w:vertAlign w:val="superscript"/>
              </w:rPr>
              <w:t xml:space="preserve"> (</w:t>
            </w:r>
            <w:r w:rsidRPr="006834A4">
              <w:rPr>
                <w:rFonts w:cs="Arial"/>
                <w:vertAlign w:val="superscript"/>
              </w:rPr>
              <w:t>**</w:t>
            </w:r>
            <w:r w:rsidR="006834A4" w:rsidRPr="006834A4">
              <w:rPr>
                <w:rFonts w:cs="Arial"/>
                <w:vertAlign w:val="superscript"/>
              </w:rPr>
              <w:t>)</w:t>
            </w:r>
          </w:p>
        </w:tc>
        <w:sdt>
          <w:sdtPr>
            <w:rPr>
              <w:rFonts w:cs="Arial"/>
            </w:rPr>
            <w:id w:val="192195367"/>
            <w:showingPlcHdr/>
            <w:text/>
          </w:sdtPr>
          <w:sdtEndPr/>
          <w:sdtContent>
            <w:tc>
              <w:tcPr>
                <w:tcW w:w="3059" w:type="pct"/>
                <w:shd w:val="clear" w:color="auto" w:fill="auto"/>
                <w:noWrap/>
                <w:vAlign w:val="center"/>
              </w:tcPr>
              <w:p w14:paraId="6DF393DB" w14:textId="77777777" w:rsidR="0031145C" w:rsidRPr="00845A5C" w:rsidRDefault="0031145C" w:rsidP="00BF5C8E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</w:t>
                </w:r>
              </w:p>
            </w:tc>
          </w:sdtContent>
        </w:sdt>
      </w:tr>
    </w:tbl>
    <w:p w14:paraId="1A869A97" w14:textId="3A9556BA" w:rsidR="0031145C" w:rsidRPr="00106C9E" w:rsidRDefault="006834A4" w:rsidP="006834A4">
      <w:pPr>
        <w:spacing w:before="120"/>
        <w:ind w:right="-1038"/>
        <w:rPr>
          <w:rFonts w:cs="Arial"/>
          <w:sz w:val="20"/>
        </w:rPr>
      </w:pPr>
      <w:r w:rsidRPr="006834A4">
        <w:rPr>
          <w:rFonts w:cs="Arial"/>
          <w:b/>
          <w:sz w:val="20"/>
          <w:vertAlign w:val="superscript"/>
        </w:rPr>
        <w:t>(</w:t>
      </w:r>
      <w:r w:rsidR="0031145C" w:rsidRPr="006834A4">
        <w:rPr>
          <w:rFonts w:cs="Arial"/>
          <w:b/>
          <w:sz w:val="20"/>
          <w:vertAlign w:val="superscript"/>
        </w:rPr>
        <w:t>*</w:t>
      </w:r>
      <w:r w:rsidRPr="006834A4">
        <w:rPr>
          <w:rFonts w:cs="Arial"/>
          <w:b/>
          <w:sz w:val="20"/>
          <w:vertAlign w:val="superscript"/>
        </w:rPr>
        <w:t>)</w:t>
      </w:r>
      <w:r w:rsidR="0031145C" w:rsidRPr="00106C9E">
        <w:rPr>
          <w:rFonts w:cs="Arial"/>
          <w:b/>
          <w:sz w:val="20"/>
        </w:rPr>
        <w:t xml:space="preserve"> </w:t>
      </w:r>
      <w:r w:rsidR="0031145C" w:rsidRPr="00106C9E">
        <w:rPr>
          <w:rFonts w:cs="Arial"/>
          <w:sz w:val="20"/>
        </w:rPr>
        <w:t>Apenas em caso de renovação de pastagem</w:t>
      </w:r>
    </w:p>
    <w:p w14:paraId="38E54EF3" w14:textId="6DD46C0C" w:rsidR="0031145C" w:rsidRPr="006E217F" w:rsidRDefault="006834A4" w:rsidP="006834A4">
      <w:pPr>
        <w:ind w:right="-1038"/>
        <w:jc w:val="both"/>
        <w:rPr>
          <w:rFonts w:cs="Arial"/>
          <w:b/>
          <w:sz w:val="20"/>
        </w:rPr>
      </w:pPr>
      <w:r w:rsidRPr="006834A4">
        <w:rPr>
          <w:rFonts w:cs="Arial"/>
          <w:b/>
          <w:sz w:val="20"/>
          <w:vertAlign w:val="superscript"/>
        </w:rPr>
        <w:t>(</w:t>
      </w:r>
      <w:r w:rsidR="0031145C" w:rsidRPr="006834A4">
        <w:rPr>
          <w:rFonts w:cs="Arial"/>
          <w:b/>
          <w:sz w:val="20"/>
          <w:vertAlign w:val="superscript"/>
        </w:rPr>
        <w:t>**</w:t>
      </w:r>
      <w:r w:rsidRPr="006834A4">
        <w:rPr>
          <w:rFonts w:cs="Arial"/>
          <w:b/>
          <w:sz w:val="20"/>
          <w:vertAlign w:val="superscript"/>
        </w:rPr>
        <w:t>)</w:t>
      </w:r>
      <w:r w:rsidR="0031145C" w:rsidRPr="00106C9E">
        <w:rPr>
          <w:rFonts w:cs="Arial"/>
          <w:b/>
          <w:sz w:val="20"/>
        </w:rPr>
        <w:t xml:space="preserve"> </w:t>
      </w:r>
      <w:r w:rsidR="0031145C" w:rsidRPr="00106C9E">
        <w:rPr>
          <w:rFonts w:cs="Arial"/>
          <w:sz w:val="20"/>
        </w:rPr>
        <w:t>Apenas em caso de instalação de pastagem</w:t>
      </w:r>
    </w:p>
    <w:p w14:paraId="277B6B93" w14:textId="029D9406" w:rsidR="00954446" w:rsidRDefault="00793F34"/>
    <w:p w14:paraId="57A187A2" w14:textId="42C9D413" w:rsidR="00E75D05" w:rsidRPr="006834A4" w:rsidRDefault="006834A4" w:rsidP="00E75D05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rPr>
          <w:b/>
          <w:sz w:val="24"/>
          <w:szCs w:val="24"/>
        </w:rPr>
      </w:pPr>
      <w:r w:rsidRPr="006834A4">
        <w:rPr>
          <w:b/>
          <w:sz w:val="24"/>
          <w:szCs w:val="24"/>
        </w:rPr>
        <w:t>8</w:t>
      </w:r>
      <w:r w:rsidR="00E75D05" w:rsidRPr="006834A4">
        <w:rPr>
          <w:b/>
          <w:sz w:val="24"/>
          <w:szCs w:val="24"/>
        </w:rPr>
        <w:t xml:space="preserve">. </w:t>
      </w:r>
      <w:r w:rsidR="000D2DB7">
        <w:rPr>
          <w:b/>
          <w:sz w:val="24"/>
          <w:szCs w:val="24"/>
        </w:rPr>
        <w:t>Observações</w:t>
      </w:r>
    </w:p>
    <w:p w14:paraId="4ADA1CD1" w14:textId="67497134" w:rsidR="00F32649" w:rsidRDefault="00793F34" w:rsidP="000D2DB7">
      <w:pPr>
        <w:tabs>
          <w:tab w:val="left" w:pos="1328"/>
        </w:tabs>
        <w:spacing w:line="360" w:lineRule="auto"/>
        <w:rPr>
          <w:rFonts w:cs="Arial"/>
        </w:rPr>
      </w:pPr>
      <w:sdt>
        <w:sdtPr>
          <w:rPr>
            <w:rFonts w:cs="Arial"/>
          </w:rPr>
          <w:id w:val="-1036113505"/>
          <w:text/>
        </w:sdtPr>
        <w:sdtEndPr/>
        <w:sdtContent>
          <w:r w:rsidR="000D2DB7">
            <w:rPr>
              <w:rFonts w:cs="Arial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  <w:r w:rsidR="000D2DB7" w:rsidRPr="000D2DB7">
        <w:rPr>
          <w:rFonts w:cs="Arial"/>
        </w:rPr>
        <w:t xml:space="preserve"> </w:t>
      </w:r>
      <w:sdt>
        <w:sdtPr>
          <w:rPr>
            <w:rFonts w:cs="Arial"/>
          </w:rPr>
          <w:id w:val="-1330984608"/>
          <w:showingPlcHdr/>
          <w:text/>
        </w:sdtPr>
        <w:sdtEndPr/>
        <w:sdtContent>
          <w:r w:rsidR="000D2DB7">
            <w:rPr>
              <w:rFonts w:cs="Arial"/>
            </w:rPr>
            <w:t xml:space="preserve">     </w:t>
          </w:r>
        </w:sdtContent>
      </w:sdt>
    </w:p>
    <w:p w14:paraId="033805B3" w14:textId="1FF2BAFC" w:rsidR="000D2DB7" w:rsidRDefault="000D2DB7" w:rsidP="006834A4">
      <w:pPr>
        <w:tabs>
          <w:tab w:val="left" w:pos="1328"/>
        </w:tabs>
      </w:pPr>
    </w:p>
    <w:p w14:paraId="3DFC0BB8" w14:textId="77777777" w:rsidR="000D2DB7" w:rsidRDefault="000D2DB7" w:rsidP="006834A4">
      <w:pPr>
        <w:tabs>
          <w:tab w:val="left" w:pos="1328"/>
        </w:tabs>
      </w:pPr>
    </w:p>
    <w:p w14:paraId="2C9053DF" w14:textId="0C426D89" w:rsidR="00F32649" w:rsidRPr="006834A4" w:rsidRDefault="006834A4" w:rsidP="002F09C3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120"/>
        <w:jc w:val="both"/>
        <w:rPr>
          <w:rFonts w:cs="Arial"/>
          <w:b/>
          <w:sz w:val="24"/>
          <w:szCs w:val="24"/>
        </w:rPr>
      </w:pPr>
      <w:r w:rsidRPr="006834A4">
        <w:rPr>
          <w:rFonts w:cs="Arial"/>
          <w:b/>
          <w:sz w:val="24"/>
          <w:szCs w:val="24"/>
        </w:rPr>
        <w:t>9</w:t>
      </w:r>
      <w:r w:rsidR="00F32649" w:rsidRPr="006834A4">
        <w:rPr>
          <w:rFonts w:cs="Arial"/>
          <w:b/>
          <w:sz w:val="24"/>
          <w:szCs w:val="24"/>
        </w:rPr>
        <w:t xml:space="preserve">. </w:t>
      </w:r>
      <w:r w:rsidR="00F32649" w:rsidRPr="006834A4">
        <w:rPr>
          <w:b/>
          <w:sz w:val="24"/>
          <w:szCs w:val="24"/>
        </w:rPr>
        <w:t>Verificação pelo Serviço de Desenvolvimento Agrário de Ilha</w:t>
      </w:r>
      <w:r w:rsidR="00F32649" w:rsidRPr="006834A4">
        <w:rPr>
          <w:b/>
          <w:sz w:val="24"/>
          <w:szCs w:val="24"/>
        </w:rPr>
        <w:tab/>
      </w:r>
      <w:r w:rsidR="00F32649" w:rsidRPr="006834A4">
        <w:rPr>
          <w:b/>
          <w:sz w:val="24"/>
          <w:szCs w:val="24"/>
        </w:rPr>
        <w:tab/>
      </w:r>
    </w:p>
    <w:p w14:paraId="37EE529A" w14:textId="25C6C560" w:rsidR="00F32649" w:rsidRDefault="00F32649" w:rsidP="002F09C3">
      <w:pPr>
        <w:spacing w:after="120"/>
        <w:ind w:right="-851"/>
        <w:rPr>
          <w:rFonts w:cs="Arial"/>
        </w:rPr>
      </w:pPr>
      <w:r w:rsidRPr="00C13867">
        <w:rPr>
          <w:rFonts w:cs="Arial"/>
        </w:rPr>
        <w:t xml:space="preserve">O SERVIÇO DE DESENVOLVIMENTO </w:t>
      </w:r>
      <w:r>
        <w:rPr>
          <w:rFonts w:cs="Arial"/>
        </w:rPr>
        <w:t xml:space="preserve">AGRÁRIO </w:t>
      </w:r>
      <w:r w:rsidRPr="00C13867">
        <w:rPr>
          <w:rFonts w:cs="Arial"/>
        </w:rPr>
        <w:t>DE</w:t>
      </w:r>
      <w:r>
        <w:rPr>
          <w:rFonts w:cs="Arial"/>
        </w:rPr>
        <w:t>:</w:t>
      </w:r>
      <w:bookmarkStart w:id="1" w:name="_Hlk217051251"/>
      <w:sdt>
        <w:sdtPr>
          <w:rPr>
            <w:rFonts w:cs="Arial"/>
          </w:rPr>
          <w:id w:val="-708106705"/>
          <w:text/>
        </w:sdtPr>
        <w:sdtEndPr/>
        <w:sdtContent>
          <w:r>
            <w:rPr>
              <w:rFonts w:cs="Arial"/>
            </w:rPr>
            <w:t xml:space="preserve">______________________________________ </w:t>
          </w:r>
        </w:sdtContent>
      </w:sdt>
      <w:bookmarkEnd w:id="1"/>
    </w:p>
    <w:p w14:paraId="4CE3A773" w14:textId="77777777" w:rsidR="00F32649" w:rsidRDefault="00F32649" w:rsidP="002F09C3">
      <w:pPr>
        <w:spacing w:after="120"/>
        <w:rPr>
          <w:rFonts w:cs="Arial"/>
        </w:rPr>
      </w:pPr>
      <w:r>
        <w:rPr>
          <w:rFonts w:cs="Arial"/>
        </w:rPr>
        <w:t>Funcionários</w:t>
      </w:r>
      <w:r w:rsidRPr="00C13867">
        <w:rPr>
          <w:rFonts w:cs="Arial"/>
        </w:rPr>
        <w:t xml:space="preserve"> responsáve</w:t>
      </w:r>
      <w:r>
        <w:rPr>
          <w:rFonts w:cs="Arial"/>
        </w:rPr>
        <w:t>is</w:t>
      </w:r>
      <w:r w:rsidRPr="00C13867">
        <w:rPr>
          <w:rFonts w:cs="Arial"/>
        </w:rPr>
        <w:t xml:space="preserve"> pel</w:t>
      </w:r>
      <w:r>
        <w:rPr>
          <w:rFonts w:cs="Arial"/>
        </w:rPr>
        <w:t>a</w:t>
      </w:r>
      <w:r w:rsidRPr="00C13867">
        <w:rPr>
          <w:rFonts w:cs="Arial"/>
        </w:rPr>
        <w:t xml:space="preserve"> v</w:t>
      </w:r>
      <w:r>
        <w:rPr>
          <w:rFonts w:cs="Arial"/>
        </w:rPr>
        <w:t>istoria:</w:t>
      </w:r>
    </w:p>
    <w:p w14:paraId="77501286" w14:textId="77777777" w:rsidR="00F32649" w:rsidRPr="002F09C3" w:rsidRDefault="00F32649" w:rsidP="00F32649">
      <w:pPr>
        <w:rPr>
          <w:rFonts w:cs="Arial"/>
          <w:sz w:val="10"/>
          <w:szCs w:val="10"/>
        </w:rPr>
      </w:pPr>
    </w:p>
    <w:p w14:paraId="55E38E52" w14:textId="77777777" w:rsidR="00F32649" w:rsidRDefault="00793F34" w:rsidP="00F32649">
      <w:pPr>
        <w:rPr>
          <w:rFonts w:cs="Arial"/>
          <w:sz w:val="16"/>
          <w:szCs w:val="16"/>
        </w:rPr>
      </w:pPr>
      <w:sdt>
        <w:sdtPr>
          <w:rPr>
            <w:rFonts w:cs="Arial"/>
          </w:rPr>
          <w:id w:val="-420402878"/>
          <w:placeholder>
            <w:docPart w:val="CAAB03C878864965B88D75CBD439B057"/>
          </w:placeholder>
          <w:text/>
        </w:sdtPr>
        <w:sdtEndPr/>
        <w:sdtContent>
          <w:r w:rsidR="00F32649">
            <w:rPr>
              <w:rFonts w:cs="Arial"/>
            </w:rPr>
            <w:t>Data:</w:t>
          </w:r>
        </w:sdtContent>
      </w:sdt>
      <w:r w:rsidR="00F32649">
        <w:rPr>
          <w:rFonts w:cs="Arial"/>
        </w:rPr>
        <w:t xml:space="preserve"> </w:t>
      </w:r>
      <w:sdt>
        <w:sdtPr>
          <w:rPr>
            <w:rFonts w:cs="Arial"/>
          </w:rPr>
          <w:id w:val="-1560941924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F32649">
            <w:rPr>
              <w:rFonts w:cs="Arial"/>
            </w:rPr>
            <w:t>___/___/_____</w:t>
          </w:r>
        </w:sdtContent>
      </w:sdt>
    </w:p>
    <w:p w14:paraId="13B37C3A" w14:textId="77777777" w:rsidR="00F32649" w:rsidRPr="002F09C3" w:rsidRDefault="00F32649" w:rsidP="002F09C3">
      <w:pPr>
        <w:tabs>
          <w:tab w:val="left" w:pos="720"/>
          <w:tab w:val="left" w:pos="4860"/>
        </w:tabs>
        <w:rPr>
          <w:rFonts w:cs="Arial"/>
          <w:sz w:val="12"/>
          <w:szCs w:val="12"/>
        </w:rPr>
      </w:pPr>
    </w:p>
    <w:p w14:paraId="67B17CFB" w14:textId="77777777" w:rsidR="00F32649" w:rsidRPr="006834A4" w:rsidRDefault="00F32649" w:rsidP="00F32649">
      <w:pPr>
        <w:tabs>
          <w:tab w:val="left" w:pos="720"/>
          <w:tab w:val="left" w:pos="4860"/>
        </w:tabs>
        <w:rPr>
          <w:rFonts w:cs="Arial"/>
          <w:szCs w:val="22"/>
        </w:rPr>
      </w:pPr>
      <w:r w:rsidRPr="006834A4">
        <w:rPr>
          <w:rFonts w:cs="Arial"/>
          <w:szCs w:val="22"/>
        </w:rPr>
        <w:t>Os Técnicos Responsáveis:</w:t>
      </w:r>
    </w:p>
    <w:p w14:paraId="14F2A644" w14:textId="2B258F8C" w:rsidR="002F09C3" w:rsidRDefault="002F09C3" w:rsidP="006834A4">
      <w:pPr>
        <w:spacing w:line="276" w:lineRule="auto"/>
        <w:rPr>
          <w:rFonts w:cs="Arial"/>
          <w:sz w:val="24"/>
          <w:szCs w:val="24"/>
        </w:rPr>
      </w:pPr>
    </w:p>
    <w:p w14:paraId="001CBB96" w14:textId="695512DA" w:rsidR="005A203A" w:rsidRDefault="005A203A" w:rsidP="006834A4">
      <w:pPr>
        <w:spacing w:line="276" w:lineRule="auto"/>
        <w:rPr>
          <w:rFonts w:cs="Arial"/>
          <w:sz w:val="24"/>
          <w:szCs w:val="24"/>
        </w:rPr>
      </w:pPr>
    </w:p>
    <w:p w14:paraId="7FC11939" w14:textId="2DF19ABE" w:rsidR="005A203A" w:rsidRDefault="005A203A" w:rsidP="006834A4">
      <w:pPr>
        <w:spacing w:line="276" w:lineRule="auto"/>
        <w:rPr>
          <w:rFonts w:cs="Arial"/>
          <w:sz w:val="24"/>
          <w:szCs w:val="24"/>
        </w:rPr>
      </w:pPr>
    </w:p>
    <w:p w14:paraId="28CA2864" w14:textId="6E7C5519" w:rsidR="005A203A" w:rsidRDefault="005A203A" w:rsidP="006834A4">
      <w:pPr>
        <w:spacing w:line="276" w:lineRule="auto"/>
        <w:rPr>
          <w:rFonts w:cs="Arial"/>
          <w:sz w:val="24"/>
          <w:szCs w:val="24"/>
        </w:rPr>
      </w:pPr>
    </w:p>
    <w:p w14:paraId="32D998F1" w14:textId="60CD2EF0" w:rsidR="005A203A" w:rsidRDefault="005A203A" w:rsidP="006834A4">
      <w:pPr>
        <w:spacing w:line="276" w:lineRule="auto"/>
        <w:rPr>
          <w:rFonts w:cs="Arial"/>
          <w:sz w:val="24"/>
          <w:szCs w:val="24"/>
        </w:rPr>
      </w:pPr>
    </w:p>
    <w:p w14:paraId="3A8EA1C7" w14:textId="77777777" w:rsidR="005A203A" w:rsidRDefault="005A203A" w:rsidP="006834A4">
      <w:pPr>
        <w:spacing w:line="276" w:lineRule="auto"/>
        <w:rPr>
          <w:rFonts w:cs="Arial"/>
          <w:sz w:val="24"/>
          <w:szCs w:val="24"/>
        </w:rPr>
      </w:pPr>
    </w:p>
    <w:p w14:paraId="7A064148" w14:textId="77777777" w:rsidR="006834A4" w:rsidRDefault="006834A4" w:rsidP="006834A4">
      <w:pPr>
        <w:spacing w:line="276" w:lineRule="auto"/>
        <w:rPr>
          <w:rFonts w:cs="Arial"/>
          <w:szCs w:val="22"/>
        </w:rPr>
      </w:pPr>
    </w:p>
    <w:p w14:paraId="7371CFFE" w14:textId="397812FF" w:rsidR="00F32649" w:rsidRPr="00BB4B68" w:rsidRDefault="00F32649" w:rsidP="006834A4">
      <w:pPr>
        <w:spacing w:line="276" w:lineRule="auto"/>
        <w:rPr>
          <w:rFonts w:cs="Arial"/>
          <w:sz w:val="24"/>
          <w:szCs w:val="24"/>
        </w:rPr>
      </w:pPr>
      <w:r>
        <w:rPr>
          <w:rFonts w:cs="Arial"/>
          <w:szCs w:val="22"/>
        </w:rPr>
        <w:t>_______</w:t>
      </w:r>
      <w:r w:rsidR="006834A4">
        <w:rPr>
          <w:rFonts w:cs="Arial"/>
          <w:szCs w:val="22"/>
        </w:rPr>
        <w:t>____________</w:t>
      </w:r>
      <w:r>
        <w:rPr>
          <w:rFonts w:cs="Arial"/>
          <w:szCs w:val="22"/>
        </w:rPr>
        <w:t>_______________</w:t>
      </w:r>
      <w:r w:rsidR="006834A4">
        <w:rPr>
          <w:rFonts w:cs="Arial"/>
          <w:szCs w:val="22"/>
        </w:rPr>
        <w:t>____   ______________________________________</w:t>
      </w:r>
    </w:p>
    <w:p w14:paraId="3A718768" w14:textId="56ADED31" w:rsidR="006834A4" w:rsidRPr="00F461B6" w:rsidRDefault="006834A4" w:rsidP="006834A4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</w:t>
      </w:r>
      <w:r w:rsidR="00F32649" w:rsidRPr="00F461B6">
        <w:rPr>
          <w:rFonts w:cs="Arial"/>
          <w:sz w:val="16"/>
          <w:szCs w:val="16"/>
        </w:rPr>
        <w:t xml:space="preserve">(Assinatura </w:t>
      </w:r>
      <w:r w:rsidR="00886FFE" w:rsidRPr="00F461B6">
        <w:rPr>
          <w:rFonts w:cs="Arial"/>
          <w:sz w:val="16"/>
          <w:szCs w:val="16"/>
        </w:rPr>
        <w:t>digital)</w:t>
      </w:r>
      <w:r w:rsidR="00886FFE">
        <w:rPr>
          <w:rFonts w:cs="Arial"/>
          <w:sz w:val="16"/>
          <w:szCs w:val="16"/>
        </w:rPr>
        <w:t xml:space="preserve">  </w:t>
      </w:r>
      <w:r>
        <w:rPr>
          <w:rFonts w:cs="Arial"/>
          <w:sz w:val="16"/>
          <w:szCs w:val="16"/>
        </w:rPr>
        <w:t xml:space="preserve">                                                                             </w:t>
      </w:r>
      <w:r w:rsidRPr="00F461B6">
        <w:rPr>
          <w:rFonts w:cs="Arial"/>
          <w:sz w:val="16"/>
          <w:szCs w:val="16"/>
        </w:rPr>
        <w:t xml:space="preserve">    (Assinatura digital)</w:t>
      </w:r>
    </w:p>
    <w:p w14:paraId="4960A52A" w14:textId="0CE11B0D" w:rsidR="00F32649" w:rsidRDefault="00F32649" w:rsidP="008772D5">
      <w:pPr>
        <w:tabs>
          <w:tab w:val="left" w:pos="4860"/>
        </w:tabs>
        <w:spacing w:after="120"/>
        <w:jc w:val="center"/>
        <w:rPr>
          <w:rFonts w:cs="Arial"/>
          <w:sz w:val="20"/>
        </w:rPr>
      </w:pPr>
    </w:p>
    <w:p w14:paraId="11B0B326" w14:textId="33F4A04C" w:rsidR="005A203A" w:rsidRDefault="005A203A" w:rsidP="008772D5">
      <w:pPr>
        <w:tabs>
          <w:tab w:val="left" w:pos="4860"/>
        </w:tabs>
        <w:spacing w:after="120"/>
        <w:jc w:val="center"/>
        <w:rPr>
          <w:rFonts w:cs="Arial"/>
          <w:sz w:val="20"/>
        </w:rPr>
      </w:pPr>
    </w:p>
    <w:p w14:paraId="4AB64399" w14:textId="77777777" w:rsidR="00CA6C31" w:rsidRDefault="00CA6C31" w:rsidP="008772D5">
      <w:pPr>
        <w:tabs>
          <w:tab w:val="left" w:pos="4860"/>
        </w:tabs>
        <w:spacing w:after="120"/>
        <w:jc w:val="center"/>
        <w:rPr>
          <w:rFonts w:cs="Arial"/>
          <w:sz w:val="20"/>
        </w:rPr>
      </w:pPr>
    </w:p>
    <w:p w14:paraId="030770E7" w14:textId="12567009" w:rsidR="005A203A" w:rsidRPr="008E5E28" w:rsidRDefault="002F09C3" w:rsidP="002F09C3">
      <w:pPr>
        <w:pBdr>
          <w:top w:val="single" w:sz="4" w:space="1" w:color="auto"/>
          <w:bottom w:val="single" w:sz="4" w:space="1" w:color="auto"/>
        </w:pBdr>
        <w:shd w:val="clear" w:color="auto" w:fill="C5E0B3" w:themeFill="accent6" w:themeFillTint="6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240"/>
        <w:ind w:right="-1"/>
        <w:jc w:val="both"/>
        <w:rPr>
          <w:rFonts w:cs="Arial"/>
          <w:b/>
          <w:sz w:val="24"/>
          <w:szCs w:val="24"/>
        </w:rPr>
      </w:pPr>
      <w:r w:rsidRPr="008E5E28">
        <w:rPr>
          <w:rFonts w:cs="Arial"/>
          <w:b/>
          <w:sz w:val="24"/>
          <w:szCs w:val="24"/>
        </w:rPr>
        <w:t>10</w:t>
      </w:r>
      <w:r w:rsidR="00F32649" w:rsidRPr="008E5E28">
        <w:rPr>
          <w:rFonts w:cs="Arial"/>
          <w:b/>
          <w:sz w:val="24"/>
          <w:szCs w:val="24"/>
        </w:rPr>
        <w:t xml:space="preserve">. Dirigente do Serviço de Desenvolvimento Agrário de Ilha </w:t>
      </w:r>
      <w:r w:rsidR="00F32649" w:rsidRPr="008E5E28">
        <w:rPr>
          <w:rFonts w:cs="Arial"/>
          <w:b/>
          <w:sz w:val="24"/>
          <w:szCs w:val="24"/>
        </w:rPr>
        <w:tab/>
      </w:r>
      <w:r w:rsidR="00F32649" w:rsidRPr="008E5E28">
        <w:rPr>
          <w:rFonts w:cs="Arial"/>
          <w:b/>
          <w:sz w:val="24"/>
          <w:szCs w:val="24"/>
        </w:rPr>
        <w:tab/>
      </w:r>
    </w:p>
    <w:p w14:paraId="49F05033" w14:textId="77777777" w:rsidR="005A203A" w:rsidRDefault="005A203A" w:rsidP="00F32649">
      <w:pPr>
        <w:rPr>
          <w:rFonts w:cs="Arial"/>
        </w:rPr>
      </w:pPr>
    </w:p>
    <w:p w14:paraId="43BBA6BC" w14:textId="1914B1A9" w:rsidR="00F32649" w:rsidRDefault="00793F34" w:rsidP="00F32649">
      <w:pPr>
        <w:rPr>
          <w:rFonts w:cs="Arial"/>
          <w:sz w:val="16"/>
          <w:szCs w:val="16"/>
        </w:rPr>
      </w:pPr>
      <w:sdt>
        <w:sdtPr>
          <w:rPr>
            <w:rFonts w:cs="Arial"/>
          </w:rPr>
          <w:id w:val="309829562"/>
          <w:placeholder>
            <w:docPart w:val="D7B0F2E05F8E44A3965CF1F368C9B1C7"/>
          </w:placeholder>
          <w:text/>
        </w:sdtPr>
        <w:sdtEndPr/>
        <w:sdtContent>
          <w:r w:rsidR="00F32649">
            <w:rPr>
              <w:rFonts w:cs="Arial"/>
            </w:rPr>
            <w:t>Data:</w:t>
          </w:r>
        </w:sdtContent>
      </w:sdt>
      <w:r w:rsidR="00F32649">
        <w:rPr>
          <w:rFonts w:cs="Arial"/>
        </w:rPr>
        <w:t xml:space="preserve"> </w:t>
      </w:r>
      <w:sdt>
        <w:sdtPr>
          <w:rPr>
            <w:rFonts w:cs="Arial"/>
          </w:rPr>
          <w:id w:val="-125248426"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F32649">
            <w:rPr>
              <w:rFonts w:cs="Arial"/>
            </w:rPr>
            <w:t>___/___/_____</w:t>
          </w:r>
        </w:sdtContent>
      </w:sdt>
    </w:p>
    <w:p w14:paraId="10F84B73" w14:textId="41577D54" w:rsidR="00F32649" w:rsidRDefault="00F32649" w:rsidP="00F32649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546FDE99" w14:textId="23418A06" w:rsidR="002F09C3" w:rsidRDefault="002F09C3" w:rsidP="00F32649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2458C553" w14:textId="7C96BD04" w:rsidR="005A203A" w:rsidRDefault="005A203A" w:rsidP="00F32649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3DDE47AD" w14:textId="13709031" w:rsidR="005A203A" w:rsidRDefault="005A203A" w:rsidP="00F32649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60586132" w14:textId="39959A40" w:rsidR="005A203A" w:rsidRDefault="005A203A" w:rsidP="00F32649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3B4B4FFC" w14:textId="53483C01" w:rsidR="005A203A" w:rsidRDefault="005A203A" w:rsidP="00F32649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1532DAD1" w14:textId="5B013F58" w:rsidR="005A203A" w:rsidRDefault="005A203A" w:rsidP="00F32649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59E7EE61" w14:textId="31B0F028" w:rsidR="005A203A" w:rsidRDefault="005A203A" w:rsidP="00F32649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6BF9FE1A" w14:textId="709627E6" w:rsidR="005A203A" w:rsidRDefault="005A203A" w:rsidP="00F32649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4B859784" w14:textId="77777777" w:rsidR="005A203A" w:rsidRPr="00BB4B68" w:rsidRDefault="005A203A" w:rsidP="00F32649">
      <w:pPr>
        <w:tabs>
          <w:tab w:val="left" w:pos="1800"/>
          <w:tab w:val="left" w:pos="4860"/>
        </w:tabs>
        <w:jc w:val="center"/>
        <w:rPr>
          <w:rFonts w:cs="Arial"/>
          <w:sz w:val="16"/>
          <w:szCs w:val="16"/>
        </w:rPr>
      </w:pPr>
    </w:p>
    <w:p w14:paraId="7C217809" w14:textId="21715AE2" w:rsidR="00F32649" w:rsidRPr="008772D5" w:rsidRDefault="00F32649" w:rsidP="00F32649">
      <w:pPr>
        <w:tabs>
          <w:tab w:val="left" w:pos="720"/>
          <w:tab w:val="left" w:pos="4860"/>
        </w:tabs>
        <w:rPr>
          <w:rFonts w:cs="Arial"/>
          <w:sz w:val="16"/>
          <w:szCs w:val="16"/>
        </w:rPr>
      </w:pPr>
    </w:p>
    <w:p w14:paraId="14B8484D" w14:textId="77777777" w:rsidR="008772D5" w:rsidRDefault="008772D5" w:rsidP="00F32649">
      <w:pPr>
        <w:tabs>
          <w:tab w:val="left" w:pos="720"/>
          <w:tab w:val="left" w:pos="4860"/>
        </w:tabs>
        <w:rPr>
          <w:rFonts w:cs="Arial"/>
          <w:sz w:val="24"/>
          <w:szCs w:val="24"/>
        </w:rPr>
      </w:pPr>
    </w:p>
    <w:p w14:paraId="2B06E0C4" w14:textId="62C1D6BA" w:rsidR="00F32649" w:rsidRPr="00BB4B68" w:rsidRDefault="00793F34" w:rsidP="00F32649">
      <w:pPr>
        <w:tabs>
          <w:tab w:val="left" w:pos="720"/>
          <w:tab w:val="left" w:pos="4860"/>
        </w:tabs>
        <w:spacing w:line="276" w:lineRule="auto"/>
        <w:rPr>
          <w:rFonts w:cs="Arial"/>
          <w:sz w:val="24"/>
          <w:szCs w:val="24"/>
        </w:rPr>
      </w:pPr>
      <w:sdt>
        <w:sdtPr>
          <w:rPr>
            <w:rFonts w:cs="Arial"/>
            <w:szCs w:val="22"/>
          </w:rPr>
          <w:id w:val="1049191844"/>
          <w:placeholder>
            <w:docPart w:val="505D41D4CC654E379E48A7EC6D3ECDB8"/>
          </w:placeholder>
          <w:text/>
        </w:sdtPr>
        <w:sdtEndPr/>
        <w:sdtContent>
          <w:r w:rsidR="00F32649">
            <w:rPr>
              <w:rFonts w:cs="Arial"/>
              <w:szCs w:val="22"/>
            </w:rPr>
            <w:t xml:space="preserve">                                          _____</w:t>
          </w:r>
          <w:r w:rsidR="002F09C3">
            <w:rPr>
              <w:rFonts w:cs="Arial"/>
              <w:szCs w:val="22"/>
            </w:rPr>
            <w:t>_______________________</w:t>
          </w:r>
          <w:r w:rsidR="00F32649">
            <w:rPr>
              <w:rFonts w:cs="Arial"/>
              <w:szCs w:val="22"/>
            </w:rPr>
            <w:t>_______________</w:t>
          </w:r>
        </w:sdtContent>
      </w:sdt>
      <w:r w:rsidR="00F32649">
        <w:rPr>
          <w:rFonts w:cs="Arial"/>
          <w:sz w:val="24"/>
          <w:szCs w:val="24"/>
        </w:rPr>
        <w:t xml:space="preserve"> </w:t>
      </w:r>
    </w:p>
    <w:p w14:paraId="1E7AB981" w14:textId="1356514A" w:rsidR="00E75D05" w:rsidRPr="002F09C3" w:rsidRDefault="00F32649" w:rsidP="002F09C3">
      <w:pPr>
        <w:tabs>
          <w:tab w:val="left" w:pos="4860"/>
        </w:tabs>
        <w:spacing w:line="276" w:lineRule="auto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</w:t>
      </w:r>
      <w:r w:rsidRPr="007A56C8">
        <w:rPr>
          <w:rFonts w:cs="Arial"/>
          <w:sz w:val="16"/>
          <w:szCs w:val="16"/>
        </w:rPr>
        <w:t xml:space="preserve">(Assinatura </w:t>
      </w:r>
      <w:r>
        <w:rPr>
          <w:rFonts w:cs="Arial"/>
          <w:sz w:val="16"/>
          <w:szCs w:val="16"/>
        </w:rPr>
        <w:t>digital</w:t>
      </w:r>
      <w:r w:rsidRPr="007A56C8">
        <w:rPr>
          <w:rFonts w:cs="Arial"/>
          <w:sz w:val="16"/>
          <w:szCs w:val="16"/>
        </w:rPr>
        <w:t>)</w:t>
      </w:r>
    </w:p>
    <w:sectPr w:rsidR="00E75D05" w:rsidRPr="002F09C3" w:rsidSect="00147A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D56E1" w14:textId="77777777" w:rsidR="00A67C50" w:rsidRDefault="00A67C50" w:rsidP="0031145C">
      <w:r>
        <w:separator/>
      </w:r>
    </w:p>
  </w:endnote>
  <w:endnote w:type="continuationSeparator" w:id="0">
    <w:p w14:paraId="06CBB822" w14:textId="77777777" w:rsidR="00A67C50" w:rsidRDefault="00A67C50" w:rsidP="0031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9375A" w14:textId="77777777" w:rsidR="00CA6C31" w:rsidRDefault="00CA6C3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261938"/>
      <w:docPartObj>
        <w:docPartGallery w:val="Page Numbers (Bottom of Page)"/>
        <w:docPartUnique/>
      </w:docPartObj>
    </w:sdtPr>
    <w:sdtEndPr>
      <w:rPr>
        <w:color w:val="FF0000"/>
      </w:rPr>
    </w:sdtEndPr>
    <w:sdtContent>
      <w:p w14:paraId="3436DB52" w14:textId="50520442" w:rsidR="006A7CE4" w:rsidRPr="00124C04" w:rsidRDefault="006A7CE4" w:rsidP="006A7CE4">
        <w:pPr>
          <w:pStyle w:val="Rodap"/>
          <w:tabs>
            <w:tab w:val="clear" w:pos="4252"/>
            <w:tab w:val="clear" w:pos="8504"/>
            <w:tab w:val="left" w:pos="7275"/>
          </w:tabs>
          <w:rPr>
            <w:i/>
            <w:color w:val="000000" w:themeColor="text1"/>
            <w:sz w:val="14"/>
            <w:szCs w:val="14"/>
          </w:rPr>
        </w:pPr>
      </w:p>
      <w:tbl>
        <w:tblPr>
          <w:tblW w:w="966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8475"/>
          <w:gridCol w:w="1185"/>
        </w:tblGrid>
        <w:tr w:rsidR="00147A24" w14:paraId="0ED35941" w14:textId="77777777" w:rsidTr="0052297E">
          <w:trPr>
            <w:trHeight w:val="416"/>
          </w:trPr>
          <w:tc>
            <w:tcPr>
              <w:tcW w:w="8472" w:type="dxa"/>
              <w:vMerge w:val="restart"/>
              <w:tc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cBorders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32B2B7C6" w14:textId="77777777" w:rsidR="00147A24" w:rsidRDefault="00147A24" w:rsidP="00147A24">
              <w:pPr>
                <w:pStyle w:val="Rodap"/>
                <w:jc w:val="both"/>
                <w:rPr>
                  <w:rFonts w:cs="Calibri"/>
                  <w:b/>
                  <w:bCs/>
                  <w:szCs w:val="22"/>
                </w:rPr>
              </w:pPr>
              <w:r>
                <w:rPr>
                  <w:noProof/>
                </w:rPr>
                <w:drawing>
                  <wp:inline distT="0" distB="0" distL="0" distR="0" wp14:anchorId="08F19AFE" wp14:editId="37D3C2DD">
                    <wp:extent cx="5210175" cy="790575"/>
                    <wp:effectExtent l="0" t="0" r="9525" b="9525"/>
                    <wp:docPr id="9" name="Imagem 9" descr="https://www.gpp.pt/images/PEPAC/logotipos/BarrasLogosPepacAcores/PEPAC_Acores_infra_Cofinanciado_cor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3" descr="https://www.gpp.pt/images/PEPAC/logotipos/BarrasLogosPepacAcores/PEPAC_Acores_infra_Cofinanciado_cor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r:link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10175" cy="790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1185" w:type="dxa"/>
              <w:tcBorders>
                <w:top w:val="single" w:sz="8" w:space="0" w:color="auto"/>
                <w:left w:val="nil"/>
                <w:bottom w:val="single" w:sz="8" w:space="0" w:color="auto"/>
                <w:right w:val="single" w:sz="8" w:space="0" w:color="auto"/>
              </w:tcBorders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0D40ED11" w14:textId="6739516D" w:rsidR="00147A24" w:rsidRDefault="00BD1E8D" w:rsidP="00147A24">
              <w:pPr>
                <w:pStyle w:val="Rodap"/>
                <w:jc w:val="center"/>
                <w:rPr>
                  <w:rFonts w:cs="Calibri"/>
                  <w:sz w:val="16"/>
                  <w:szCs w:val="16"/>
                </w:rPr>
              </w:pPr>
              <w:r>
                <w:rPr>
                  <w:rFonts w:cs="Calibri"/>
                  <w:sz w:val="16"/>
                  <w:szCs w:val="16"/>
                </w:rPr>
                <w:t>11</w:t>
              </w:r>
              <w:r w:rsidR="00147A24">
                <w:rPr>
                  <w:rFonts w:cs="Calibri"/>
                  <w:sz w:val="16"/>
                  <w:szCs w:val="16"/>
                </w:rPr>
                <w:t>-12-2025</w:t>
              </w:r>
            </w:p>
          </w:tc>
        </w:tr>
        <w:tr w:rsidR="00147A24" w14:paraId="3D97F07C" w14:textId="77777777" w:rsidTr="0052297E">
          <w:tc>
            <w:tcPr>
              <w:tcW w:w="0" w:type="auto"/>
              <w:vMerge/>
              <w:tc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cBorders>
              <w:vAlign w:val="center"/>
              <w:hideMark/>
            </w:tcPr>
            <w:p w14:paraId="5D13CF4E" w14:textId="77777777" w:rsidR="00147A24" w:rsidRDefault="00147A24" w:rsidP="00147A24">
              <w:pPr>
                <w:rPr>
                  <w:rFonts w:eastAsiaTheme="minorHAnsi" w:cs="Calibri"/>
                  <w:b/>
                  <w:bCs/>
                  <w:szCs w:val="22"/>
                </w:rPr>
              </w:pPr>
            </w:p>
          </w:tc>
          <w:tc>
            <w:tcPr>
              <w:tcW w:w="1185" w:type="dxa"/>
              <w:tcBorders>
                <w:top w:val="nil"/>
                <w:left w:val="nil"/>
                <w:bottom w:val="single" w:sz="8" w:space="0" w:color="auto"/>
                <w:right w:val="single" w:sz="8" w:space="0" w:color="auto"/>
              </w:tcBorders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5C04C21E" w14:textId="7DF1CB8E" w:rsidR="00147A24" w:rsidRDefault="00BD1E8D" w:rsidP="00147A24">
              <w:pPr>
                <w:pStyle w:val="Rodap"/>
                <w:jc w:val="center"/>
                <w:rPr>
                  <w:rFonts w:cs="Calibri"/>
                  <w:sz w:val="16"/>
                  <w:szCs w:val="16"/>
                </w:rPr>
              </w:pPr>
              <w:r w:rsidRPr="00BD1E8D">
                <w:rPr>
                  <w:rFonts w:cs="Calibri"/>
                  <w:sz w:val="16"/>
                  <w:szCs w:val="16"/>
                </w:rPr>
                <w:t xml:space="preserve">Página </w:t>
              </w:r>
              <w:r w:rsidRPr="00BD1E8D">
                <w:rPr>
                  <w:rFonts w:cs="Calibri"/>
                  <w:b/>
                  <w:bCs/>
                  <w:sz w:val="16"/>
                  <w:szCs w:val="16"/>
                </w:rPr>
                <w:fldChar w:fldCharType="begin"/>
              </w:r>
              <w:r w:rsidRPr="00BD1E8D">
                <w:rPr>
                  <w:rFonts w:cs="Calibri"/>
                  <w:b/>
                  <w:bCs/>
                  <w:sz w:val="16"/>
                  <w:szCs w:val="16"/>
                </w:rPr>
                <w:instrText>PAGE  \* Arabic  \* MERGEFORMAT</w:instrText>
              </w:r>
              <w:r w:rsidRPr="00BD1E8D">
                <w:rPr>
                  <w:rFonts w:cs="Calibri"/>
                  <w:b/>
                  <w:bCs/>
                  <w:sz w:val="16"/>
                  <w:szCs w:val="16"/>
                </w:rPr>
                <w:fldChar w:fldCharType="separate"/>
              </w:r>
              <w:r w:rsidRPr="00BD1E8D">
                <w:rPr>
                  <w:rFonts w:cs="Calibri"/>
                  <w:b/>
                  <w:bCs/>
                  <w:sz w:val="16"/>
                  <w:szCs w:val="16"/>
                </w:rPr>
                <w:t>1</w:t>
              </w:r>
              <w:r w:rsidRPr="00BD1E8D">
                <w:rPr>
                  <w:rFonts w:cs="Calibri"/>
                  <w:b/>
                  <w:bCs/>
                  <w:sz w:val="16"/>
                  <w:szCs w:val="16"/>
                </w:rPr>
                <w:fldChar w:fldCharType="end"/>
              </w:r>
              <w:r w:rsidRPr="00BD1E8D">
                <w:rPr>
                  <w:rFonts w:cs="Calibri"/>
                  <w:sz w:val="16"/>
                  <w:szCs w:val="16"/>
                </w:rPr>
                <w:t xml:space="preserve"> de </w:t>
              </w:r>
              <w:r w:rsidRPr="00BD1E8D">
                <w:rPr>
                  <w:rFonts w:cs="Calibri"/>
                  <w:b/>
                  <w:bCs/>
                  <w:sz w:val="16"/>
                  <w:szCs w:val="16"/>
                </w:rPr>
                <w:fldChar w:fldCharType="begin"/>
              </w:r>
              <w:r w:rsidRPr="00BD1E8D">
                <w:rPr>
                  <w:rFonts w:cs="Calibri"/>
                  <w:b/>
                  <w:bCs/>
                  <w:sz w:val="16"/>
                  <w:szCs w:val="16"/>
                </w:rPr>
                <w:instrText>NUMPAGES  \* Arabic  \* MERGEFORMAT</w:instrText>
              </w:r>
              <w:r w:rsidRPr="00BD1E8D">
                <w:rPr>
                  <w:rFonts w:cs="Calibri"/>
                  <w:b/>
                  <w:bCs/>
                  <w:sz w:val="16"/>
                  <w:szCs w:val="16"/>
                </w:rPr>
                <w:fldChar w:fldCharType="separate"/>
              </w:r>
              <w:r w:rsidRPr="00BD1E8D">
                <w:rPr>
                  <w:rFonts w:cs="Calibri"/>
                  <w:b/>
                  <w:bCs/>
                  <w:sz w:val="16"/>
                  <w:szCs w:val="16"/>
                </w:rPr>
                <w:t>2</w:t>
              </w:r>
              <w:r w:rsidRPr="00BD1E8D">
                <w:rPr>
                  <w:rFonts w:cs="Calibri"/>
                  <w:b/>
                  <w:bCs/>
                  <w:sz w:val="16"/>
                  <w:szCs w:val="16"/>
                </w:rPr>
                <w:fldChar w:fldCharType="end"/>
              </w:r>
            </w:p>
          </w:tc>
        </w:tr>
      </w:tbl>
      <w:p w14:paraId="5B189DBE" w14:textId="77777777" w:rsidR="00246AD5" w:rsidRDefault="00793F34" w:rsidP="00147A24">
        <w:pPr>
          <w:pStyle w:val="Rodap"/>
          <w:rPr>
            <w:color w:val="FF0000"/>
          </w:rPr>
        </w:pPr>
      </w:p>
    </w:sdtContent>
  </w:sdt>
  <w:p w14:paraId="30D666BB" w14:textId="5AFAFA75" w:rsidR="00246AD5" w:rsidRDefault="00246AD5">
    <w:pPr>
      <w:pStyle w:val="Rodap"/>
    </w:pPr>
  </w:p>
  <w:p w14:paraId="2DE9E3F2" w14:textId="77777777" w:rsidR="0031145C" w:rsidRDefault="0031145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C5BD6" w14:textId="77777777" w:rsidR="00CA6C31" w:rsidRDefault="00CA6C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288A9" w14:textId="77777777" w:rsidR="00A67C50" w:rsidRDefault="00A67C50" w:rsidP="0031145C">
      <w:r>
        <w:separator/>
      </w:r>
    </w:p>
  </w:footnote>
  <w:footnote w:type="continuationSeparator" w:id="0">
    <w:p w14:paraId="1714BCBE" w14:textId="77777777" w:rsidR="00A67C50" w:rsidRDefault="00A67C50" w:rsidP="00311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DEB59" w14:textId="77777777" w:rsidR="00CA6C31" w:rsidRDefault="00CA6C3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7"/>
      <w:gridCol w:w="3827"/>
      <w:gridCol w:w="3118"/>
    </w:tblGrid>
    <w:tr w:rsidR="00147A24" w14:paraId="07369D70" w14:textId="77777777" w:rsidTr="0052297E">
      <w:trPr>
        <w:trHeight w:val="982"/>
      </w:trPr>
      <w:tc>
        <w:tcPr>
          <w:tcW w:w="2117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57264E4" w14:textId="77777777" w:rsidR="00147A24" w:rsidRDefault="00147A24" w:rsidP="00147A24">
          <w:pPr>
            <w:pStyle w:val="Rodap"/>
            <w:rPr>
              <w:rFonts w:cs="Calibri"/>
              <w:szCs w:val="22"/>
            </w:rPr>
          </w:pPr>
          <w:r>
            <w:rPr>
              <w:noProof/>
            </w:rPr>
            <w:drawing>
              <wp:inline distT="0" distB="0" distL="0" distR="0" wp14:anchorId="68D37AA0" wp14:editId="14142BD0">
                <wp:extent cx="1190625" cy="695325"/>
                <wp:effectExtent l="0" t="0" r="9525" b="9525"/>
                <wp:docPr id="8" name="Imagem 8" descr="https://www.gpp.pt/images/PEPAC/logotipos/PEPACAcores/PEPACAcoresHorizontal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www.gpp.pt/images/PEPAC/logotipos/PEPACAcores/PEPACAcoresHorizontal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0953B00" w14:textId="168C4E90" w:rsidR="00147A24" w:rsidRPr="004F138D" w:rsidRDefault="00147A24" w:rsidP="00147A24">
          <w:pPr>
            <w:autoSpaceDE w:val="0"/>
            <w:autoSpaceDN w:val="0"/>
            <w:spacing w:line="360" w:lineRule="atLeast"/>
            <w:jc w:val="center"/>
            <w:rPr>
              <w:rFonts w:ascii="Arial" w:hAnsi="Arial" w:cs="Arial"/>
              <w:b/>
              <w:bCs/>
              <w:szCs w:val="22"/>
            </w:rPr>
          </w:pPr>
          <w:r>
            <w:rPr>
              <w:rFonts w:ascii="Arial" w:hAnsi="Arial" w:cs="Arial"/>
              <w:b/>
              <w:bCs/>
              <w:szCs w:val="22"/>
            </w:rPr>
            <w:t>Relatório de Vistoria do Cumprimentos das Condicionantes Técnicas</w:t>
          </w:r>
        </w:p>
      </w:tc>
      <w:tc>
        <w:tcPr>
          <w:tcW w:w="3118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8051D01" w14:textId="41078599" w:rsidR="00147A24" w:rsidRPr="00E22A13" w:rsidRDefault="00793F34" w:rsidP="00147A24">
          <w:pPr>
            <w:pStyle w:val="Rodap"/>
            <w:jc w:val="center"/>
            <w:rPr>
              <w:szCs w:val="22"/>
            </w:rPr>
          </w:pPr>
          <w:sdt>
            <w:sdtPr>
              <w:rPr>
                <w:szCs w:val="22"/>
              </w:rPr>
              <w:id w:val="-1896800356"/>
              <w:docPartObj>
                <w:docPartGallery w:val="Page Numbers (Bottom of Page)"/>
                <w:docPartUnique/>
              </w:docPartObj>
            </w:sdtPr>
            <w:sdtEndPr/>
            <w:sdtContent/>
          </w:sdt>
          <w:sdt>
            <w:sdtPr>
              <w:rPr>
                <w:szCs w:val="22"/>
              </w:rPr>
              <w:id w:val="-45478859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Cs w:val="22"/>
                  </w:rPr>
                  <w:id w:val="-668485700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r w:rsidR="00147A24">
                    <w:rPr>
                      <w:szCs w:val="22"/>
                    </w:rPr>
                    <w:t xml:space="preserve">AG </w:t>
                  </w:r>
                  <w:r w:rsidR="00147A24" w:rsidRPr="00545FD3">
                    <w:rPr>
                      <w:szCs w:val="22"/>
                    </w:rPr>
                    <w:t>PEPAC A</w:t>
                  </w:r>
                  <w:r w:rsidR="00147A24">
                    <w:rPr>
                      <w:szCs w:val="22"/>
                    </w:rPr>
                    <w:t>çores/Doc Candidatura 3/E.3.1/E.7.1/2025</w:t>
                  </w:r>
                </w:sdtContent>
              </w:sdt>
            </w:sdtContent>
          </w:sdt>
        </w:p>
      </w:tc>
    </w:tr>
    <w:tr w:rsidR="00147A24" w14:paraId="133163EF" w14:textId="77777777" w:rsidTr="0052297E">
      <w:trPr>
        <w:trHeight w:val="1091"/>
      </w:trPr>
      <w:tc>
        <w:tcPr>
          <w:tcW w:w="2117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5427EA5" w14:textId="77777777" w:rsidR="00147A24" w:rsidRDefault="00147A24" w:rsidP="00147A24">
          <w:pPr>
            <w:rPr>
              <w:rFonts w:eastAsiaTheme="minorHAnsi" w:cs="Calibri"/>
              <w:szCs w:val="22"/>
            </w:rPr>
          </w:pPr>
        </w:p>
      </w:tc>
      <w:tc>
        <w:tcPr>
          <w:tcW w:w="6945" w:type="dxa"/>
          <w:gridSpan w:val="2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301592E" w14:textId="77777777" w:rsidR="00147A24" w:rsidRDefault="00147A24" w:rsidP="00147A24">
          <w:pPr>
            <w:pStyle w:val="Ttulo1"/>
            <w:spacing w:before="120" w:after="0"/>
            <w:ind w:hanging="86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E.3.1 «Melhoria do desempenho das explorações agrícolas»</w:t>
          </w:r>
        </w:p>
        <w:p w14:paraId="15C7205E" w14:textId="77777777" w:rsidR="00147A24" w:rsidRPr="00E22A13" w:rsidRDefault="00147A24" w:rsidP="00147A24">
          <w:pPr>
            <w:pStyle w:val="Ttulo1"/>
            <w:spacing w:before="40" w:after="40"/>
            <w:ind w:hanging="85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7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.1 «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Apoio à instalação de jovens agricultores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»</w:t>
          </w:r>
        </w:p>
      </w:tc>
    </w:tr>
  </w:tbl>
  <w:p w14:paraId="48C2953F" w14:textId="77777777" w:rsidR="00147A24" w:rsidRDefault="00147A24" w:rsidP="00CA6C31">
    <w:pPr>
      <w:tabs>
        <w:tab w:val="center" w:pos="4252"/>
        <w:tab w:val="right" w:pos="850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93FEC" w14:textId="77777777" w:rsidR="00CA6C31" w:rsidRDefault="00CA6C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423C5"/>
    <w:multiLevelType w:val="hybridMultilevel"/>
    <w:tmpl w:val="A9001318"/>
    <w:lvl w:ilvl="0" w:tplc="D5688A1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4A354D"/>
    <w:multiLevelType w:val="hybridMultilevel"/>
    <w:tmpl w:val="E6F606A0"/>
    <w:lvl w:ilvl="0" w:tplc="2C3ECD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12D7F"/>
    <w:multiLevelType w:val="multilevel"/>
    <w:tmpl w:val="1644B4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ocumentProtection w:edit="forms" w:enforcement="1" w:cryptProviderType="rsaAES" w:cryptAlgorithmClass="hash" w:cryptAlgorithmType="typeAny" w:cryptAlgorithmSid="14" w:cryptSpinCount="100000" w:hash="/QrS19ucY/c6EZzaY6FYXL6dboNwktaszes94pViwmJNhYFZ0nmHjrq+h0zQNysoUYiDKJimCQLZZBeBIyvWLw==" w:salt="oDUTrG4PBzSjZJ0++FPPiw=="/>
  <w:defaultTabStop w:val="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9C"/>
    <w:rsid w:val="00091205"/>
    <w:rsid w:val="000D2DB7"/>
    <w:rsid w:val="000E5048"/>
    <w:rsid w:val="000E553F"/>
    <w:rsid w:val="00137C05"/>
    <w:rsid w:val="00147A24"/>
    <w:rsid w:val="001A139F"/>
    <w:rsid w:val="001C47F8"/>
    <w:rsid w:val="001E547D"/>
    <w:rsid w:val="00214AE8"/>
    <w:rsid w:val="00221ECF"/>
    <w:rsid w:val="00246AD5"/>
    <w:rsid w:val="002A1A0E"/>
    <w:rsid w:val="002D19FB"/>
    <w:rsid w:val="002F09C3"/>
    <w:rsid w:val="0031145C"/>
    <w:rsid w:val="003125B1"/>
    <w:rsid w:val="0038001D"/>
    <w:rsid w:val="0038340B"/>
    <w:rsid w:val="00540042"/>
    <w:rsid w:val="005A203A"/>
    <w:rsid w:val="00601390"/>
    <w:rsid w:val="006834A4"/>
    <w:rsid w:val="006864FD"/>
    <w:rsid w:val="006A7CE4"/>
    <w:rsid w:val="006F33E9"/>
    <w:rsid w:val="0070590E"/>
    <w:rsid w:val="00793F34"/>
    <w:rsid w:val="007D1628"/>
    <w:rsid w:val="007E0A4C"/>
    <w:rsid w:val="008772D5"/>
    <w:rsid w:val="00886FFE"/>
    <w:rsid w:val="008973A3"/>
    <w:rsid w:val="008C55A8"/>
    <w:rsid w:val="008E5E28"/>
    <w:rsid w:val="00916FB9"/>
    <w:rsid w:val="0092209C"/>
    <w:rsid w:val="00935A37"/>
    <w:rsid w:val="00A67C50"/>
    <w:rsid w:val="00B87418"/>
    <w:rsid w:val="00BD1E8D"/>
    <w:rsid w:val="00BF5E1B"/>
    <w:rsid w:val="00C749EB"/>
    <w:rsid w:val="00CA6C31"/>
    <w:rsid w:val="00CE48CB"/>
    <w:rsid w:val="00D4043B"/>
    <w:rsid w:val="00D55EEC"/>
    <w:rsid w:val="00D80484"/>
    <w:rsid w:val="00E53C57"/>
    <w:rsid w:val="00E75D05"/>
    <w:rsid w:val="00EB3E0E"/>
    <w:rsid w:val="00EB6FED"/>
    <w:rsid w:val="00EC2087"/>
    <w:rsid w:val="00F32649"/>
    <w:rsid w:val="00FC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2CFA56"/>
  <w15:chartTrackingRefBased/>
  <w15:docId w15:val="{313A5665-43DE-4DF1-A51D-554B0D34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45C"/>
    <w:pPr>
      <w:spacing w:after="0" w:line="240" w:lineRule="auto"/>
    </w:pPr>
    <w:rPr>
      <w:rFonts w:ascii="Calibri" w:eastAsia="Times New Roman" w:hAnsi="Calibri" w:cs="Times New Roman"/>
      <w:szCs w:val="20"/>
      <w:lang w:eastAsia="pt-PT"/>
    </w:rPr>
  </w:style>
  <w:style w:type="paragraph" w:styleId="Ttulo1">
    <w:name w:val="heading 1"/>
    <w:aliases w:val="Cabeçalho 1"/>
    <w:basedOn w:val="Normal"/>
    <w:link w:val="Ttulo1Carter"/>
    <w:uiPriority w:val="9"/>
    <w:qFormat/>
    <w:rsid w:val="00147A24"/>
    <w:pPr>
      <w:keepNext/>
      <w:spacing w:before="240" w:after="60"/>
      <w:outlineLvl w:val="0"/>
    </w:pPr>
    <w:rPr>
      <w:rFonts w:ascii="Arial" w:eastAsiaTheme="minorHAnsi" w:hAnsi="Arial" w:cs="Arial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gem"/>
    <w:basedOn w:val="Normal"/>
    <w:uiPriority w:val="34"/>
    <w:qFormat/>
    <w:rsid w:val="0031145C"/>
    <w:pPr>
      <w:spacing w:after="200" w:line="276" w:lineRule="auto"/>
      <w:ind w:left="720"/>
      <w:contextualSpacing/>
    </w:pPr>
    <w:rPr>
      <w:sz w:val="20"/>
    </w:rPr>
  </w:style>
  <w:style w:type="paragraph" w:styleId="Cabealho">
    <w:name w:val="header"/>
    <w:basedOn w:val="Normal"/>
    <w:link w:val="CabealhoCarter"/>
    <w:uiPriority w:val="99"/>
    <w:unhideWhenUsed/>
    <w:rsid w:val="0031145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1145C"/>
    <w:rPr>
      <w:rFonts w:ascii="Calibri" w:eastAsia="Times New Roman" w:hAnsi="Calibri" w:cs="Times New Roman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31145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1145C"/>
    <w:rPr>
      <w:rFonts w:ascii="Calibri" w:eastAsia="Times New Roman" w:hAnsi="Calibri" w:cs="Times New Roman"/>
      <w:szCs w:val="20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246AD5"/>
    <w:rPr>
      <w:color w:val="80808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C47F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C47F8"/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C47F8"/>
    <w:rPr>
      <w:rFonts w:ascii="Calibri" w:eastAsia="Times New Roman" w:hAnsi="Calibri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C47F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C47F8"/>
    <w:rPr>
      <w:rFonts w:ascii="Calibri" w:eastAsia="Times New Roman" w:hAnsi="Calibri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C47F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C47F8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Ttulo1Carter">
    <w:name w:val="Título 1 Caráter"/>
    <w:aliases w:val="Cabeçalho 1 Caráter"/>
    <w:basedOn w:val="Tipodeletrapredefinidodopargrafo"/>
    <w:link w:val="Ttulo1"/>
    <w:uiPriority w:val="9"/>
    <w:rsid w:val="00147A24"/>
    <w:rPr>
      <w:rFonts w:ascii="Arial" w:hAnsi="Arial" w:cs="Arial"/>
      <w:sz w:val="32"/>
      <w:szCs w:val="3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69D1.F1AFBDA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69D1.F1AFBDA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608230EEC847059919E5FB1FC25A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7854EF-CDF6-4858-AB60-EA904CE8AAB2}"/>
      </w:docPartPr>
      <w:docPartBody>
        <w:p w:rsidR="009A3949" w:rsidRDefault="004567F7" w:rsidP="004567F7">
          <w:pPr>
            <w:pStyle w:val="89608230EEC847059919E5FB1FC25A68"/>
          </w:pPr>
          <w:r w:rsidRPr="00F01523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AAB03C878864965B88D75CBD439B0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E4F0D5-337F-4B79-B809-CC9591641748}"/>
      </w:docPartPr>
      <w:docPartBody>
        <w:p w:rsidR="007276D2" w:rsidRDefault="004B7F5C" w:rsidP="004B7F5C">
          <w:pPr>
            <w:pStyle w:val="CAAB03C878864965B88D75CBD439B057"/>
          </w:pPr>
          <w:r w:rsidRPr="00E80063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7B0F2E05F8E44A3965CF1F368C9B1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05A1AE-0A4E-4075-8F25-33BB2F6C91D8}"/>
      </w:docPartPr>
      <w:docPartBody>
        <w:p w:rsidR="007276D2" w:rsidRDefault="004B7F5C" w:rsidP="004B7F5C">
          <w:pPr>
            <w:pStyle w:val="D7B0F2E05F8E44A3965CF1F368C9B1C7"/>
          </w:pPr>
          <w:r w:rsidRPr="00E80063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05D41D4CC654E379E48A7EC6D3ECD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E902AB-6CE3-4994-943D-C60619B49A38}"/>
      </w:docPartPr>
      <w:docPartBody>
        <w:p w:rsidR="007276D2" w:rsidRDefault="004B7F5C" w:rsidP="004B7F5C">
          <w:pPr>
            <w:pStyle w:val="505D41D4CC654E379E48A7EC6D3ECDB8"/>
          </w:pPr>
          <w:r w:rsidRPr="00E80063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F7"/>
    <w:rsid w:val="004567F7"/>
    <w:rsid w:val="004B7F5C"/>
    <w:rsid w:val="005B4DE8"/>
    <w:rsid w:val="006217EC"/>
    <w:rsid w:val="007276D2"/>
    <w:rsid w:val="009A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3EFF14F289549A7827592381C0240D5">
    <w:name w:val="83EFF14F289549A7827592381C0240D5"/>
    <w:rsid w:val="004567F7"/>
  </w:style>
  <w:style w:type="paragraph" w:customStyle="1" w:styleId="B98B2D0A437E4D11B195996CCFAD2C89">
    <w:name w:val="B98B2D0A437E4D11B195996CCFAD2C89"/>
    <w:rsid w:val="004567F7"/>
  </w:style>
  <w:style w:type="character" w:styleId="TextodoMarcadordePosio">
    <w:name w:val="Placeholder Text"/>
    <w:basedOn w:val="Tipodeletrapredefinidodopargrafo"/>
    <w:uiPriority w:val="99"/>
    <w:semiHidden/>
    <w:rsid w:val="004B7F5C"/>
    <w:rPr>
      <w:color w:val="808080"/>
    </w:rPr>
  </w:style>
  <w:style w:type="paragraph" w:customStyle="1" w:styleId="89608230EEC847059919E5FB1FC25A68">
    <w:name w:val="89608230EEC847059919E5FB1FC25A68"/>
    <w:rsid w:val="004567F7"/>
  </w:style>
  <w:style w:type="paragraph" w:customStyle="1" w:styleId="EFA22756B9FA4E0BB2AAC7F7A10B5948">
    <w:name w:val="EFA22756B9FA4E0BB2AAC7F7A10B5948"/>
    <w:rsid w:val="004567F7"/>
  </w:style>
  <w:style w:type="paragraph" w:customStyle="1" w:styleId="CAAB03C878864965B88D75CBD439B057">
    <w:name w:val="CAAB03C878864965B88D75CBD439B057"/>
    <w:rsid w:val="004B7F5C"/>
  </w:style>
  <w:style w:type="paragraph" w:customStyle="1" w:styleId="08185591D4464A85B4E56454C4144570">
    <w:name w:val="08185591D4464A85B4E56454C4144570"/>
    <w:rsid w:val="004B7F5C"/>
  </w:style>
  <w:style w:type="paragraph" w:customStyle="1" w:styleId="D7B0F2E05F8E44A3965CF1F368C9B1C7">
    <w:name w:val="D7B0F2E05F8E44A3965CF1F368C9B1C7"/>
    <w:rsid w:val="004B7F5C"/>
  </w:style>
  <w:style w:type="paragraph" w:customStyle="1" w:styleId="505D41D4CC654E379E48A7EC6D3ECDB8">
    <w:name w:val="505D41D4CC654E379E48A7EC6D3ECDB8"/>
    <w:rsid w:val="004B7F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8" ma:contentTypeDescription="Criar um novo documento." ma:contentTypeScope="" ma:versionID="896e8cf2890d762dede3189c289d3d1c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0cad330a41c17252709f245057b233fc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550DA929-71FE-4A30-A2A3-84AC12394471}">
  <ds:schemaRefs>
    <ds:schemaRef ds:uri="http://schemas.microsoft.com/office/2006/documentManagement/types"/>
    <ds:schemaRef ds:uri="http://schemas.microsoft.com/office/2006/metadata/properties"/>
    <ds:schemaRef ds:uri="c4135ff4-dea9-4389-a421-3fe3c414f1b7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e0580a4-f62e-4204-9caa-b03ae2b490bc"/>
  </ds:schemaRefs>
</ds:datastoreItem>
</file>

<file path=customXml/itemProps2.xml><?xml version="1.0" encoding="utf-8"?>
<ds:datastoreItem xmlns:ds="http://schemas.openxmlformats.org/officeDocument/2006/customXml" ds:itemID="{D2F240FA-DD92-4532-916B-2CA943962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E1F9C5-BCFA-45FB-9B19-ABDB2A521F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EC76D-D370-421A-9FBC-7940F0E9CE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658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 Azores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Grácia CCM. Valente</dc:creator>
  <cp:keywords/>
  <dc:description/>
  <cp:lastModifiedBy>Grácia CCM. Valente</cp:lastModifiedBy>
  <cp:revision>5</cp:revision>
  <dcterms:created xsi:type="dcterms:W3CDTF">2025-12-11T17:49:00Z</dcterms:created>
  <dcterms:modified xsi:type="dcterms:W3CDTF">2025-12-19T17:07:00Z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  <property fmtid="{D5CDD505-2E9C-101B-9397-08002B2CF9AE}" pid="3" name="_dlc_DocIdItemGuid">
    <vt:lpwstr>476216af-446b-4338-aba4-0139144d1d2a</vt:lpwstr>
  </property>
  <property fmtid="{D5CDD505-2E9C-101B-9397-08002B2CF9AE}" pid="4" name="MediaServiceImageTags">
    <vt:lpwstr/>
  </property>
</Properties>
</file>