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62E6A" w14:textId="77777777" w:rsidR="00A75A67" w:rsidRDefault="00A75A67" w:rsidP="00A75A67">
      <w:pPr>
        <w:spacing w:before="120" w:after="120" w:line="360" w:lineRule="auto"/>
        <w:jc w:val="center"/>
        <w:rPr>
          <w:rStyle w:val="Forte"/>
          <w:rFonts w:cs="Arial"/>
          <w:smallCaps/>
        </w:rPr>
      </w:pPr>
      <w:r w:rsidRPr="00A75A67">
        <w:rPr>
          <w:rStyle w:val="Forte"/>
          <w:rFonts w:cs="Arial"/>
          <w:smallCaps/>
        </w:rPr>
        <w:t>Requerimento do proprietário da farmáci</w:t>
      </w:r>
      <w:r>
        <w:rPr>
          <w:rStyle w:val="Forte"/>
          <w:rFonts w:cs="Arial"/>
          <w:smallCaps/>
        </w:rPr>
        <w:t xml:space="preserve">a a solicitar o cancelamento </w:t>
      </w:r>
    </w:p>
    <w:p w14:paraId="52862E6B" w14:textId="77777777" w:rsidR="00813D90" w:rsidRDefault="0001434A" w:rsidP="00A75A67">
      <w:pPr>
        <w:spacing w:before="120" w:after="120" w:line="360" w:lineRule="auto"/>
        <w:jc w:val="center"/>
        <w:rPr>
          <w:rFonts w:ascii="Times New Roman" w:hAnsi="Times New Roman"/>
          <w:sz w:val="20"/>
          <w:szCs w:val="24"/>
        </w:rPr>
      </w:pPr>
      <w:r>
        <w:rPr>
          <w:rStyle w:val="Forte"/>
          <w:rFonts w:cs="Arial"/>
          <w:smallCaps/>
        </w:rPr>
        <w:t>Do</w:t>
      </w:r>
      <w:r w:rsidR="00876F5A">
        <w:rPr>
          <w:rStyle w:val="Forte"/>
          <w:rFonts w:cs="Arial"/>
          <w:smallCaps/>
        </w:rPr>
        <w:t xml:space="preserve"> anterior farmacêutico substituto</w:t>
      </w:r>
    </w:p>
    <w:p w14:paraId="52862E6C" w14:textId="77777777" w:rsidR="00B657AA" w:rsidRPr="006747A0" w:rsidRDefault="00B657AA" w:rsidP="00B657AA">
      <w:pPr>
        <w:spacing w:before="120" w:after="120" w:line="360" w:lineRule="auto"/>
        <w:jc w:val="both"/>
        <w:rPr>
          <w:rFonts w:cs="Arial"/>
          <w:szCs w:val="24"/>
        </w:rPr>
      </w:pPr>
    </w:p>
    <w:p w14:paraId="52862E6D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Exmo.</w:t>
      </w:r>
      <w:r w:rsidR="00DB490F">
        <w:rPr>
          <w:rFonts w:cs="Arial"/>
          <w:szCs w:val="24"/>
        </w:rPr>
        <w:t xml:space="preserve"> Sr.</w:t>
      </w:r>
    </w:p>
    <w:p w14:paraId="52862E6E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Diretor Regional da Saúde</w:t>
      </w:r>
    </w:p>
    <w:p w14:paraId="52862E6F" w14:textId="77777777" w:rsidR="00A75A67" w:rsidRPr="00A75A67" w:rsidRDefault="00A75A67" w:rsidP="00A75A67">
      <w:pPr>
        <w:jc w:val="both"/>
        <w:rPr>
          <w:rFonts w:cs="Arial"/>
          <w:szCs w:val="24"/>
        </w:rPr>
      </w:pPr>
    </w:p>
    <w:p w14:paraId="52862E70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1" w14:textId="5C25A4DF" w:rsidR="00A75A67" w:rsidRPr="00A75A67" w:rsidRDefault="00B35263" w:rsidP="00A75A67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80085111"/>
          <w:placeholder>
            <w:docPart w:val="DefaultPlaceholder_-1854013440"/>
          </w:placeholder>
          <w:showingPlcHdr/>
          <w:text/>
        </w:sdtPr>
        <w:sdtEndPr/>
        <w:sdtContent>
          <w:permStart w:id="609757353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609757353"/>
        </w:sdtContent>
      </w:sdt>
      <w:r w:rsidR="006C3CCE">
        <w:rPr>
          <w:rFonts w:cs="Arial"/>
          <w:szCs w:val="24"/>
        </w:rPr>
        <w:t xml:space="preserve"> </w:t>
      </w:r>
      <w:r w:rsidR="00A75A67">
        <w:rPr>
          <w:rStyle w:val="Refdenotaderodap"/>
          <w:rFonts w:cs="Arial"/>
          <w:szCs w:val="24"/>
        </w:rPr>
        <w:footnoteReference w:id="1"/>
      </w:r>
      <w:r w:rsidR="00A75A67" w:rsidRPr="00A75A67">
        <w:rPr>
          <w:rFonts w:cs="Arial"/>
          <w:szCs w:val="24"/>
        </w:rPr>
        <w:t xml:space="preserve">, portador(a) de cartão de </w:t>
      </w:r>
      <w:r w:rsidR="006C3CCE">
        <w:rPr>
          <w:rFonts w:cs="Arial"/>
          <w:szCs w:val="24"/>
        </w:rPr>
        <w:br/>
      </w:r>
      <w:r w:rsidR="00A75A67" w:rsidRPr="00A75A67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-1116589185"/>
          <w:placeholder>
            <w:docPart w:val="DefaultPlaceholder_-1854013440"/>
          </w:placeholder>
          <w:showingPlcHdr/>
          <w:text/>
        </w:sdtPr>
        <w:sdtEndPr/>
        <w:sdtContent>
          <w:permStart w:id="171246118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171246118"/>
        </w:sdtContent>
      </w:sdt>
      <w:r w:rsidR="006C3CCE">
        <w:rPr>
          <w:rFonts w:cs="Arial"/>
          <w:szCs w:val="24"/>
        </w:rPr>
        <w:t xml:space="preserve"> </w:t>
      </w:r>
      <w:r w:rsidR="00A75A67" w:rsidRPr="00A75A67">
        <w:rPr>
          <w:rFonts w:cs="Arial"/>
          <w:szCs w:val="24"/>
        </w:rPr>
        <w:t>e NIF ou NIPC nº</w:t>
      </w:r>
      <w:r w:rsidR="006C3CCE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183943037"/>
          <w:placeholder>
            <w:docPart w:val="DefaultPlaceholder_-1854013440"/>
          </w:placeholder>
          <w:showingPlcHdr/>
          <w:text/>
        </w:sdtPr>
        <w:sdtEndPr/>
        <w:sdtContent>
          <w:permStart w:id="272517525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272517525"/>
        </w:sdtContent>
      </w:sdt>
      <w:r w:rsidR="00A75A67" w:rsidRPr="00A75A67">
        <w:rPr>
          <w:rFonts w:cs="Arial"/>
          <w:szCs w:val="24"/>
        </w:rPr>
        <w:t>, proprietário(a) averbado(a) em alvará da Farmácia</w:t>
      </w:r>
      <w:r w:rsidR="007E3A29">
        <w:rPr>
          <w:rStyle w:val="Refdenotaderodap"/>
          <w:rFonts w:cs="Arial"/>
          <w:szCs w:val="24"/>
        </w:rPr>
        <w:footnoteReference w:id="2"/>
      </w:r>
      <w:r w:rsidR="00A75A67" w:rsidRPr="00A75A67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537649265"/>
          <w:placeholder>
            <w:docPart w:val="DefaultPlaceholder_-1854013440"/>
          </w:placeholder>
          <w:showingPlcHdr/>
          <w:text/>
        </w:sdtPr>
        <w:sdtEndPr/>
        <w:sdtContent>
          <w:r w:rsidR="006C3CCE" w:rsidRPr="00B413DD">
            <w:rPr>
              <w:rStyle w:val="TextodoMarcadordePosio"/>
            </w:rPr>
            <w:t>Clique ou toque aqui para introduzir texto.</w:t>
          </w:r>
        </w:sdtContent>
      </w:sdt>
      <w:r w:rsidR="00A75A67" w:rsidRPr="00A75A67">
        <w:rPr>
          <w:rFonts w:cs="Arial"/>
          <w:szCs w:val="24"/>
        </w:rPr>
        <w:t xml:space="preserve"> , com o alvará n.º </w:t>
      </w:r>
      <w:sdt>
        <w:sdtPr>
          <w:rPr>
            <w:rFonts w:cs="Arial"/>
            <w:szCs w:val="24"/>
          </w:rPr>
          <w:id w:val="-372765168"/>
          <w:placeholder>
            <w:docPart w:val="DefaultPlaceholder_-1854013440"/>
          </w:placeholder>
          <w:showingPlcHdr/>
          <w:text/>
        </w:sdtPr>
        <w:sdtEndPr/>
        <w:sdtContent>
          <w:permStart w:id="160976904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160976904"/>
        </w:sdtContent>
      </w:sdt>
      <w:r w:rsidR="00A75A67" w:rsidRPr="00A75A67">
        <w:rPr>
          <w:rFonts w:cs="Arial"/>
          <w:szCs w:val="24"/>
        </w:rPr>
        <w:t xml:space="preserve">, datado de </w:t>
      </w:r>
      <w:sdt>
        <w:sdtPr>
          <w:rPr>
            <w:rFonts w:cs="Arial"/>
            <w:szCs w:val="24"/>
          </w:rPr>
          <w:id w:val="-72004339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074348901" w:edGrp="everyone"/>
          <w:r w:rsidR="006C3CCE" w:rsidRPr="00B413DD">
            <w:rPr>
              <w:rStyle w:val="TextodoMarcadordePosio"/>
            </w:rPr>
            <w:t>Clique ou toque para introduzir uma data.</w:t>
          </w:r>
          <w:permEnd w:id="1074348901"/>
        </w:sdtContent>
      </w:sdt>
      <w:r w:rsidR="00A75A67" w:rsidRPr="00A75A67">
        <w:rPr>
          <w:rFonts w:cs="Arial"/>
          <w:szCs w:val="24"/>
        </w:rPr>
        <w:t xml:space="preserve">, vem </w:t>
      </w:r>
      <w:r w:rsidR="00724458">
        <w:rPr>
          <w:rFonts w:cs="Arial"/>
          <w:szCs w:val="24"/>
        </w:rPr>
        <w:t>requerer</w:t>
      </w:r>
      <w:r w:rsidR="00A75A67" w:rsidRPr="00A75A67">
        <w:rPr>
          <w:rFonts w:cs="Arial"/>
          <w:szCs w:val="24"/>
        </w:rPr>
        <w:t xml:space="preserve"> a V. Exa. o cancelamento como </w:t>
      </w:r>
      <w:r w:rsidR="00876F5A">
        <w:rPr>
          <w:rFonts w:cs="Arial"/>
          <w:szCs w:val="24"/>
        </w:rPr>
        <w:t>farmacêutico substituto</w:t>
      </w:r>
      <w:r w:rsidR="007E3A29">
        <w:rPr>
          <w:rFonts w:cs="Arial"/>
          <w:szCs w:val="24"/>
        </w:rPr>
        <w:t xml:space="preserve"> o (a)</w:t>
      </w:r>
      <w:r w:rsidR="006C3CCE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650970792"/>
          <w:placeholder>
            <w:docPart w:val="DefaultPlaceholder_-1854013440"/>
          </w:placeholder>
          <w:showingPlcHdr/>
          <w:text/>
        </w:sdtPr>
        <w:sdtEndPr/>
        <w:sdtContent>
          <w:permStart w:id="1247047118" w:edGrp="everyone"/>
          <w:r w:rsidR="006C3CCE" w:rsidRPr="00B413DD">
            <w:rPr>
              <w:rStyle w:val="TextodoMarcadordePosio"/>
            </w:rPr>
            <w:t>Clique ou toque aqui para introduzir texto.</w:t>
          </w:r>
          <w:permEnd w:id="1247047118"/>
        </w:sdtContent>
      </w:sdt>
      <w:r w:rsidR="007E3A29">
        <w:rPr>
          <w:rStyle w:val="Refdenotaderodap"/>
          <w:rFonts w:cs="Arial"/>
          <w:szCs w:val="24"/>
        </w:rPr>
        <w:footnoteReference w:id="3"/>
      </w:r>
      <w:r w:rsidR="00A75A67" w:rsidRPr="00A75A67">
        <w:rPr>
          <w:rFonts w:cs="Arial"/>
          <w:szCs w:val="24"/>
        </w:rPr>
        <w:t xml:space="preserve">, </w:t>
      </w:r>
      <w:r w:rsidR="00A75A67">
        <w:rPr>
          <w:rFonts w:cs="Arial"/>
          <w:szCs w:val="24"/>
        </w:rPr>
        <w:t xml:space="preserve">com efeitos à data de </w:t>
      </w:r>
      <w:sdt>
        <w:sdtPr>
          <w:rPr>
            <w:rFonts w:cs="Arial"/>
            <w:szCs w:val="24"/>
          </w:rPr>
          <w:id w:val="1678153702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1966554772" w:edGrp="everyone"/>
          <w:r w:rsidR="006C3CCE" w:rsidRPr="00B413DD">
            <w:rPr>
              <w:rStyle w:val="TextodoMarcadordePosio"/>
            </w:rPr>
            <w:t>Clique ou toque para introduzir uma data.</w:t>
          </w:r>
          <w:permEnd w:id="1966554772"/>
        </w:sdtContent>
      </w:sdt>
      <w:r w:rsidR="00A75A67">
        <w:rPr>
          <w:rFonts w:cs="Arial"/>
          <w:szCs w:val="24"/>
        </w:rPr>
        <w:t>.</w:t>
      </w:r>
    </w:p>
    <w:p w14:paraId="52862E72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3" w14:textId="77777777" w:rsidR="00E320EF" w:rsidRPr="00A75A67" w:rsidRDefault="00E320EF" w:rsidP="00A75A67">
      <w:pPr>
        <w:spacing w:before="120" w:after="120" w:line="360" w:lineRule="auto"/>
        <w:jc w:val="both"/>
        <w:rPr>
          <w:rFonts w:cs="Arial"/>
          <w:szCs w:val="24"/>
        </w:rPr>
      </w:pPr>
      <w:bookmarkStart w:id="0" w:name="_GoBack"/>
      <w:bookmarkEnd w:id="0"/>
    </w:p>
    <w:p w14:paraId="66C3B584" w14:textId="77777777" w:rsidR="00B35263" w:rsidRDefault="00B35263" w:rsidP="00B35263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4839BBE0F10A4F40A18BF482E36728B2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828404230" w:edGrp="everyone"/>
          <w:r w:rsidRPr="005E101A">
            <w:rPr>
              <w:rStyle w:val="TextodoMarcadordePosio"/>
            </w:rPr>
            <w:t>Escolha um item.</w:t>
          </w:r>
          <w:permEnd w:id="828404230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A4E55846E2244166AD09CD1ECB3F0D56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532372446" w:edGrp="everyone"/>
          <w:r w:rsidRPr="005E101A">
            <w:rPr>
              <w:rStyle w:val="TextodoMarcadordePosio"/>
            </w:rPr>
            <w:t>Clique ou toque para introduzir uma data.</w:t>
          </w:r>
          <w:permEnd w:id="532372446"/>
        </w:sdtContent>
      </w:sdt>
    </w:p>
    <w:p w14:paraId="52862E75" w14:textId="77777777" w:rsidR="00293141" w:rsidRPr="00A75A67" w:rsidRDefault="00293141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6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7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62E78" w14:textId="77777777" w:rsidR="00293141" w:rsidRPr="00A75A67" w:rsidRDefault="00293141" w:rsidP="007E3A29">
      <w:pPr>
        <w:spacing w:before="120" w:after="120" w:line="360" w:lineRule="auto"/>
        <w:jc w:val="center"/>
        <w:rPr>
          <w:rFonts w:cs="Arial"/>
          <w:szCs w:val="24"/>
        </w:rPr>
      </w:pPr>
      <w:r w:rsidRPr="00A75A67">
        <w:rPr>
          <w:rFonts w:cs="Arial"/>
          <w:szCs w:val="24"/>
        </w:rPr>
        <w:t>____________________________</w:t>
      </w:r>
      <w:r w:rsidR="00D500F4" w:rsidRPr="00A75A67">
        <w:rPr>
          <w:rStyle w:val="Refdenotaderodap"/>
          <w:rFonts w:cs="Arial"/>
          <w:szCs w:val="24"/>
        </w:rPr>
        <w:footnoteReference w:id="4"/>
      </w:r>
    </w:p>
    <w:p w14:paraId="52862E79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62E7C" w14:textId="77777777" w:rsidR="00A97093" w:rsidRDefault="00A97093">
      <w:r>
        <w:separator/>
      </w:r>
    </w:p>
  </w:endnote>
  <w:endnote w:type="continuationSeparator" w:id="0">
    <w:p w14:paraId="52862E7D" w14:textId="77777777" w:rsidR="00A97093" w:rsidRDefault="00A9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B35263" w14:paraId="52862E88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2862E7F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2862E8C" wp14:editId="52862E8D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52862E80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2862E81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62E8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2862E83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62E84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52862E85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2862E86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2862E87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2862E89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2E7A" w14:textId="77777777" w:rsidR="00A97093" w:rsidRDefault="00A97093">
      <w:r>
        <w:separator/>
      </w:r>
    </w:p>
  </w:footnote>
  <w:footnote w:type="continuationSeparator" w:id="0">
    <w:p w14:paraId="52862E7B" w14:textId="77777777" w:rsidR="00A97093" w:rsidRDefault="00A97093">
      <w:r>
        <w:continuationSeparator/>
      </w:r>
    </w:p>
  </w:footnote>
  <w:footnote w:id="1">
    <w:p w14:paraId="52862E8E" w14:textId="77777777" w:rsidR="00A75A67" w:rsidRPr="006C3CCE" w:rsidRDefault="00A75A67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</w:t>
      </w:r>
      <w:r w:rsidRPr="006C3CCE">
        <w:rPr>
          <w:rFonts w:cs="Arial"/>
          <w:sz w:val="16"/>
          <w:szCs w:val="16"/>
        </w:rPr>
        <w:t>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52862E8F" w14:textId="77777777" w:rsidR="007E3A29" w:rsidRPr="006C3CCE" w:rsidRDefault="007E3A29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Nome da Farmácia.</w:t>
      </w:r>
    </w:p>
  </w:footnote>
  <w:footnote w:id="3">
    <w:p w14:paraId="52862E90" w14:textId="77777777" w:rsidR="007E3A29" w:rsidRPr="006C3CCE" w:rsidRDefault="007E3A29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Nome do </w:t>
      </w:r>
      <w:r w:rsidR="00876F5A" w:rsidRPr="006C3CCE">
        <w:rPr>
          <w:sz w:val="16"/>
          <w:szCs w:val="16"/>
        </w:rPr>
        <w:t>farmacêutico substituto</w:t>
      </w:r>
      <w:r w:rsidRPr="006C3CCE">
        <w:rPr>
          <w:sz w:val="16"/>
          <w:szCs w:val="16"/>
        </w:rPr>
        <w:t xml:space="preserve"> a cancelar.</w:t>
      </w:r>
    </w:p>
  </w:footnote>
  <w:footnote w:id="4">
    <w:p w14:paraId="52862E95" w14:textId="77777777" w:rsidR="00D500F4" w:rsidRPr="006C3CCE" w:rsidRDefault="00D500F4" w:rsidP="007E3A29">
      <w:pPr>
        <w:pStyle w:val="Textodenotaderodap"/>
        <w:jc w:val="both"/>
        <w:rPr>
          <w:sz w:val="16"/>
          <w:szCs w:val="16"/>
        </w:rPr>
      </w:pPr>
      <w:r w:rsidRPr="006C3CCE">
        <w:rPr>
          <w:rStyle w:val="Refdenotaderodap"/>
          <w:sz w:val="16"/>
          <w:szCs w:val="16"/>
        </w:rPr>
        <w:footnoteRef/>
      </w:r>
      <w:r w:rsidRPr="006C3CCE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62E7E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2862E8A" wp14:editId="52862E8B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1MUeuOVrKYfFLN0KzfJg7oaw6EZLfNUgGWsRPmCnRzmc/XX0Q+rkgq6kQftwAZ+MZlvjL/VaOCAh+ytgW+cmg==" w:salt="Ya+GzBK7joss7H9UU4Uf7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1434A"/>
    <w:rsid w:val="00027B26"/>
    <w:rsid w:val="000373ED"/>
    <w:rsid w:val="00171E7A"/>
    <w:rsid w:val="00187958"/>
    <w:rsid w:val="001E678D"/>
    <w:rsid w:val="0022428A"/>
    <w:rsid w:val="00293141"/>
    <w:rsid w:val="00295320"/>
    <w:rsid w:val="003F34CA"/>
    <w:rsid w:val="004132F2"/>
    <w:rsid w:val="004755C5"/>
    <w:rsid w:val="0054044A"/>
    <w:rsid w:val="005B3631"/>
    <w:rsid w:val="005F4071"/>
    <w:rsid w:val="00614C9E"/>
    <w:rsid w:val="0064236F"/>
    <w:rsid w:val="006747A0"/>
    <w:rsid w:val="006C3CCE"/>
    <w:rsid w:val="00706B4D"/>
    <w:rsid w:val="00724458"/>
    <w:rsid w:val="007B25DD"/>
    <w:rsid w:val="007E3A29"/>
    <w:rsid w:val="00813D90"/>
    <w:rsid w:val="00876F5A"/>
    <w:rsid w:val="00877CEF"/>
    <w:rsid w:val="008E3F5F"/>
    <w:rsid w:val="009279FD"/>
    <w:rsid w:val="00980658"/>
    <w:rsid w:val="00A75A67"/>
    <w:rsid w:val="00A97093"/>
    <w:rsid w:val="00AB0A0F"/>
    <w:rsid w:val="00AB180C"/>
    <w:rsid w:val="00AB28EF"/>
    <w:rsid w:val="00AD4641"/>
    <w:rsid w:val="00B35263"/>
    <w:rsid w:val="00B50A4F"/>
    <w:rsid w:val="00B52F32"/>
    <w:rsid w:val="00B657AA"/>
    <w:rsid w:val="00B83C56"/>
    <w:rsid w:val="00BE5CB8"/>
    <w:rsid w:val="00C153DF"/>
    <w:rsid w:val="00C33361"/>
    <w:rsid w:val="00D46A7A"/>
    <w:rsid w:val="00D500F4"/>
    <w:rsid w:val="00DB490F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862E6A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C3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C546C-6BE4-41C2-912E-2E86135A3BF9}"/>
      </w:docPartPr>
      <w:docPartBody>
        <w:p w:rsidR="00E25396" w:rsidRDefault="001D72D1">
          <w:r w:rsidRPr="00B413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2AECA6-29C0-4BC0-AA7C-1ED6D0E1EC70}"/>
      </w:docPartPr>
      <w:docPartBody>
        <w:p w:rsidR="00E25396" w:rsidRDefault="001D72D1">
          <w:r w:rsidRPr="00B413D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839BBE0F10A4F40A18BF482E3672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C65C8-7A09-417A-ABA0-49B18097AC85}"/>
      </w:docPartPr>
      <w:docPartBody>
        <w:p w:rsidR="00000000" w:rsidRDefault="00E25396" w:rsidP="00E25396">
          <w:pPr>
            <w:pStyle w:val="4839BBE0F10A4F40A18BF482E36728B2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A4E55846E2244166AD09CD1ECB3F0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9D5A9-43E9-44AD-9CA3-34141E1BAA41}"/>
      </w:docPartPr>
      <w:docPartBody>
        <w:p w:rsidR="00000000" w:rsidRDefault="00E25396" w:rsidP="00E25396">
          <w:pPr>
            <w:pStyle w:val="A4E55846E2244166AD09CD1ECB3F0D56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D1"/>
    <w:rsid w:val="001D72D1"/>
    <w:rsid w:val="00E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25396"/>
    <w:rPr>
      <w:color w:val="808080"/>
    </w:rPr>
  </w:style>
  <w:style w:type="paragraph" w:customStyle="1" w:styleId="4839BBE0F10A4F40A18BF482E36728B2">
    <w:name w:val="4839BBE0F10A4F40A18BF482E36728B2"/>
    <w:rsid w:val="00E25396"/>
  </w:style>
  <w:style w:type="paragraph" w:customStyle="1" w:styleId="A4E55846E2244166AD09CD1ECB3F0D56">
    <w:name w:val="A4E55846E2244166AD09CD1ECB3F0D56"/>
    <w:rsid w:val="00E25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06C3-42D1-4AAE-A9C1-825936CE1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524AB-E2A4-4035-AFF9-659541ED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6B8FC-2649-40CA-AA09-228C5CFB57A7}">
  <ds:schemaRefs/>
</ds:datastoreItem>
</file>

<file path=customXml/itemProps4.xml><?xml version="1.0" encoding="utf-8"?>
<ds:datastoreItem xmlns:ds="http://schemas.openxmlformats.org/officeDocument/2006/customXml" ds:itemID="{9901D5DD-E35F-461D-B6B8-6B8B54AC9CE1}">
  <ds:schemaRefs>
    <ds:schemaRef ds:uri="http://schemas.microsoft.com/office/infopath/2007/PartnerControls"/>
    <ds:schemaRef ds:uri="http://purl.org/dc/elements/1.1/"/>
    <ds:schemaRef ds:uri="http://www.w3.org/XML/1998/namespace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39D1DEC3-7070-45DC-9A7D-ECD50641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718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2020-05-04T12:42:00Z</dcterms:created>
  <dcterms:modified xsi:type="dcterms:W3CDTF">2020-05-04T18:24:00Z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